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8D12F" w14:textId="1C248E30" w:rsidR="00661E25" w:rsidRPr="005D2D3B" w:rsidRDefault="0005772F" w:rsidP="00BE5F88">
      <w:pPr>
        <w:widowControl w:val="0"/>
        <w:spacing w:before="120" w:after="120" w:line="264" w:lineRule="auto"/>
        <w:jc w:val="center"/>
        <w:outlineLvl w:val="1"/>
        <w:rPr>
          <w:rFonts w:asciiTheme="majorHAnsi" w:hAnsiTheme="majorHAnsi" w:cstheme="majorHAnsi"/>
          <w:b/>
          <w:sz w:val="28"/>
          <w:szCs w:val="28"/>
          <w:lang w:val="nl-NL"/>
        </w:rPr>
      </w:pPr>
      <w:r w:rsidRPr="005D2D3B">
        <w:rPr>
          <w:rFonts w:asciiTheme="majorHAnsi" w:hAnsiTheme="majorHAnsi" w:cstheme="majorHAnsi"/>
          <w:b/>
          <w:sz w:val="28"/>
          <w:szCs w:val="28"/>
          <w:lang w:val="nl-NL"/>
        </w:rPr>
        <w:tab/>
      </w:r>
      <w:r w:rsidR="00661E25" w:rsidRPr="005D2D3B">
        <w:rPr>
          <w:rFonts w:asciiTheme="majorHAnsi" w:hAnsiTheme="majorHAnsi" w:cstheme="majorHAnsi"/>
          <w:b/>
          <w:sz w:val="28"/>
          <w:szCs w:val="28"/>
          <w:lang w:val="nl-NL"/>
        </w:rPr>
        <w:t xml:space="preserve">Phần 2. YÊU CẦU VỀ </w:t>
      </w:r>
      <w:r w:rsidR="00275F8D" w:rsidRPr="005D2D3B">
        <w:rPr>
          <w:rFonts w:asciiTheme="majorHAnsi" w:hAnsiTheme="majorHAnsi" w:cstheme="majorHAnsi"/>
          <w:b/>
          <w:sz w:val="28"/>
          <w:szCs w:val="28"/>
          <w:lang w:val="nl-NL"/>
        </w:rPr>
        <w:t>KỸ THUẬT</w:t>
      </w:r>
    </w:p>
    <w:p w14:paraId="024DB4EC" w14:textId="01CF1607" w:rsidR="00661E25" w:rsidRPr="005D2D3B" w:rsidRDefault="00661E25" w:rsidP="004E2616">
      <w:pPr>
        <w:widowControl w:val="0"/>
        <w:spacing w:before="120" w:after="120" w:line="264" w:lineRule="auto"/>
        <w:jc w:val="center"/>
        <w:outlineLvl w:val="1"/>
        <w:rPr>
          <w:rFonts w:asciiTheme="majorHAnsi" w:hAnsiTheme="majorHAnsi" w:cstheme="majorHAnsi"/>
          <w:sz w:val="28"/>
          <w:szCs w:val="28"/>
          <w:lang w:val="nl-NL"/>
        </w:rPr>
      </w:pPr>
      <w:r w:rsidRPr="005D2D3B">
        <w:rPr>
          <w:rFonts w:asciiTheme="majorHAnsi" w:hAnsiTheme="majorHAnsi" w:cstheme="majorHAnsi"/>
          <w:b/>
          <w:sz w:val="28"/>
          <w:szCs w:val="28"/>
          <w:lang w:val="nl-NL"/>
        </w:rPr>
        <w:t xml:space="preserve">Chương V. </w:t>
      </w:r>
      <w:r w:rsidR="00275F8D" w:rsidRPr="005D2D3B">
        <w:rPr>
          <w:rFonts w:asciiTheme="majorHAnsi" w:hAnsiTheme="majorHAnsi" w:cstheme="majorHAnsi"/>
          <w:b/>
          <w:sz w:val="28"/>
          <w:szCs w:val="28"/>
          <w:lang w:val="nl-NL"/>
        </w:rPr>
        <w:t>YÊU CẦU VỀ KỸ THUẬT</w:t>
      </w:r>
    </w:p>
    <w:p w14:paraId="21A196CB" w14:textId="5EB380D8" w:rsidR="00661E25" w:rsidRPr="005D2D3B" w:rsidRDefault="00661E25" w:rsidP="006A0422">
      <w:pPr>
        <w:pStyle w:val="SectionVIHeader0"/>
        <w:widowControl w:val="0"/>
        <w:spacing w:after="0"/>
        <w:ind w:firstLine="709"/>
        <w:jc w:val="both"/>
        <w:rPr>
          <w:rFonts w:asciiTheme="majorHAnsi" w:hAnsiTheme="majorHAnsi" w:cstheme="majorHAnsi"/>
          <w:sz w:val="28"/>
          <w:szCs w:val="28"/>
          <w:lang w:val="nl-NL"/>
        </w:rPr>
      </w:pPr>
      <w:r w:rsidRPr="005D2D3B">
        <w:rPr>
          <w:rFonts w:asciiTheme="majorHAnsi" w:hAnsiTheme="majorHAnsi" w:cstheme="majorHAnsi"/>
          <w:sz w:val="28"/>
          <w:szCs w:val="28"/>
          <w:lang w:val="nl-NL"/>
        </w:rPr>
        <w:t xml:space="preserve">Mục </w:t>
      </w:r>
      <w:r w:rsidR="00275F8D" w:rsidRPr="005D2D3B">
        <w:rPr>
          <w:rFonts w:asciiTheme="majorHAnsi" w:hAnsiTheme="majorHAnsi" w:cstheme="majorHAnsi"/>
          <w:sz w:val="28"/>
          <w:szCs w:val="28"/>
          <w:lang w:val="nl-NL"/>
        </w:rPr>
        <w:t>1</w:t>
      </w:r>
      <w:r w:rsidRPr="005D2D3B">
        <w:rPr>
          <w:rFonts w:asciiTheme="majorHAnsi" w:hAnsiTheme="majorHAnsi" w:cstheme="majorHAnsi"/>
          <w:sz w:val="28"/>
          <w:szCs w:val="28"/>
          <w:lang w:val="nl-NL"/>
        </w:rPr>
        <w:t>. Yêu cầu về kỹ thuật</w:t>
      </w:r>
    </w:p>
    <w:p w14:paraId="0FE589A2" w14:textId="123F951F" w:rsidR="00661E25" w:rsidRPr="005D2D3B" w:rsidRDefault="00275F8D" w:rsidP="006A0422">
      <w:pPr>
        <w:widowControl w:val="0"/>
        <w:spacing w:before="120"/>
        <w:ind w:firstLine="709"/>
        <w:rPr>
          <w:rFonts w:asciiTheme="majorHAnsi" w:hAnsiTheme="majorHAnsi" w:cstheme="majorHAnsi"/>
          <w:b/>
          <w:i/>
          <w:sz w:val="28"/>
          <w:szCs w:val="28"/>
          <w:lang w:val="nl-NL"/>
        </w:rPr>
      </w:pPr>
      <w:r w:rsidRPr="005D2D3B">
        <w:rPr>
          <w:rFonts w:asciiTheme="majorHAnsi" w:hAnsiTheme="majorHAnsi" w:cstheme="majorHAnsi"/>
          <w:b/>
          <w:i/>
          <w:sz w:val="28"/>
          <w:szCs w:val="28"/>
          <w:lang w:val="nl-NL"/>
        </w:rPr>
        <w:t>1</w:t>
      </w:r>
      <w:r w:rsidR="00661E25" w:rsidRPr="005D2D3B">
        <w:rPr>
          <w:rFonts w:asciiTheme="majorHAnsi" w:hAnsiTheme="majorHAnsi" w:cstheme="majorHAnsi"/>
          <w:b/>
          <w:i/>
          <w:sz w:val="28"/>
          <w:szCs w:val="28"/>
          <w:lang w:val="nl-NL"/>
        </w:rPr>
        <w:t>.1. Giới thiệu chung về dự án, gói thầu</w:t>
      </w:r>
    </w:p>
    <w:p w14:paraId="0D142940" w14:textId="400CF66A" w:rsidR="00C96588" w:rsidRPr="005D2D3B" w:rsidRDefault="00C96588" w:rsidP="005A1D90">
      <w:pPr>
        <w:widowControl w:val="0"/>
        <w:tabs>
          <w:tab w:val="left" w:pos="567"/>
          <w:tab w:val="right" w:pos="720"/>
          <w:tab w:val="right" w:pos="7272"/>
        </w:tabs>
        <w:spacing w:before="120"/>
        <w:rPr>
          <w:rFonts w:asciiTheme="majorHAnsi" w:hAnsiTheme="majorHAnsi" w:cstheme="majorHAnsi"/>
          <w:sz w:val="28"/>
          <w:szCs w:val="28"/>
          <w:lang w:val="nl-NL"/>
        </w:rPr>
      </w:pPr>
      <w:r w:rsidRPr="005D2D3B">
        <w:rPr>
          <w:rFonts w:asciiTheme="majorHAnsi" w:hAnsiTheme="majorHAnsi" w:cstheme="majorHAnsi"/>
          <w:spacing w:val="-4"/>
          <w:sz w:val="28"/>
          <w:szCs w:val="28"/>
          <w:lang w:val="nl-NL" w:eastAsia="vi-VN"/>
        </w:rPr>
        <w:tab/>
        <w:t xml:space="preserve">- Tên gói thầu: </w:t>
      </w:r>
      <w:r w:rsidR="00385885" w:rsidRPr="005D2D3B">
        <w:rPr>
          <w:rFonts w:asciiTheme="majorHAnsi" w:hAnsiTheme="majorHAnsi" w:cstheme="majorHAnsi"/>
          <w:sz w:val="28"/>
          <w:szCs w:val="28"/>
          <w:lang w:val="nl-NL"/>
        </w:rPr>
        <w:t>Mua vật tư hàng hóa phục vụ BQLDA năm 2025</w:t>
      </w:r>
      <w:r w:rsidRPr="005D2D3B">
        <w:rPr>
          <w:rFonts w:asciiTheme="majorHAnsi" w:hAnsiTheme="majorHAnsi" w:cstheme="majorHAnsi"/>
          <w:sz w:val="28"/>
          <w:szCs w:val="28"/>
          <w:lang w:val="nl-NL"/>
        </w:rPr>
        <w:t>.</w:t>
      </w:r>
    </w:p>
    <w:p w14:paraId="597F36C5" w14:textId="32E4B694" w:rsidR="00C96588" w:rsidRPr="005D2D3B" w:rsidRDefault="00C96588" w:rsidP="006A0422">
      <w:pPr>
        <w:widowControl w:val="0"/>
        <w:tabs>
          <w:tab w:val="left" w:pos="567"/>
          <w:tab w:val="right" w:pos="720"/>
          <w:tab w:val="right" w:pos="7272"/>
        </w:tabs>
        <w:spacing w:before="120"/>
        <w:rPr>
          <w:rFonts w:asciiTheme="majorHAnsi" w:hAnsiTheme="majorHAnsi" w:cstheme="majorHAnsi"/>
          <w:sz w:val="28"/>
          <w:szCs w:val="28"/>
          <w:lang w:val="pt-BR"/>
        </w:rPr>
      </w:pPr>
      <w:r w:rsidRPr="005D2D3B">
        <w:rPr>
          <w:rFonts w:asciiTheme="majorHAnsi" w:hAnsiTheme="majorHAnsi" w:cstheme="majorHAnsi"/>
          <w:spacing w:val="-4"/>
          <w:sz w:val="28"/>
          <w:szCs w:val="28"/>
          <w:lang w:val="pt-BR" w:eastAsia="vi-VN"/>
        </w:rPr>
        <w:tab/>
      </w:r>
      <w:r w:rsidRPr="005D2D3B">
        <w:rPr>
          <w:rFonts w:asciiTheme="majorHAnsi" w:hAnsiTheme="majorHAnsi" w:cstheme="majorHAnsi"/>
          <w:spacing w:val="-4"/>
          <w:sz w:val="28"/>
          <w:szCs w:val="28"/>
          <w:lang w:val="pt-BR" w:eastAsia="vi-VN"/>
        </w:rPr>
        <w:tab/>
        <w:t xml:space="preserve">- Tên dự </w:t>
      </w:r>
      <w:r w:rsidR="00385885" w:rsidRPr="005D2D3B">
        <w:rPr>
          <w:rFonts w:asciiTheme="majorHAnsi" w:hAnsiTheme="majorHAnsi" w:cstheme="majorHAnsi"/>
          <w:spacing w:val="-4"/>
          <w:sz w:val="28"/>
          <w:szCs w:val="28"/>
          <w:lang w:val="pt-BR" w:eastAsia="vi-VN"/>
        </w:rPr>
        <w:t>án</w:t>
      </w:r>
      <w:r w:rsidRPr="005D2D3B">
        <w:rPr>
          <w:rFonts w:asciiTheme="majorHAnsi" w:hAnsiTheme="majorHAnsi" w:cstheme="majorHAnsi"/>
          <w:spacing w:val="-4"/>
          <w:sz w:val="28"/>
          <w:szCs w:val="28"/>
          <w:lang w:val="pt-BR" w:eastAsia="vi-VN"/>
        </w:rPr>
        <w:t xml:space="preserve">: </w:t>
      </w:r>
      <w:r w:rsidR="00385885" w:rsidRPr="005D2D3B">
        <w:rPr>
          <w:rFonts w:asciiTheme="majorHAnsi" w:hAnsiTheme="majorHAnsi" w:cstheme="majorHAnsi"/>
          <w:spacing w:val="-4"/>
          <w:sz w:val="28"/>
          <w:szCs w:val="28"/>
          <w:lang w:val="pt-BR"/>
        </w:rPr>
        <w:t>Di chuyển Trung đoàn 940 từ sân bay Phù Cát về sân bay Tuy Hòa</w:t>
      </w:r>
      <w:r w:rsidRPr="005D2D3B">
        <w:rPr>
          <w:rFonts w:asciiTheme="majorHAnsi" w:hAnsiTheme="majorHAnsi" w:cstheme="majorHAnsi"/>
          <w:sz w:val="28"/>
          <w:szCs w:val="28"/>
          <w:lang w:val="pt-BR"/>
        </w:rPr>
        <w:t>.</w:t>
      </w:r>
    </w:p>
    <w:p w14:paraId="36D9375A" w14:textId="6395C9CC" w:rsidR="004844D0" w:rsidRPr="005D2D3B" w:rsidRDefault="00C96588" w:rsidP="00DD77F1">
      <w:pPr>
        <w:widowControl w:val="0"/>
        <w:tabs>
          <w:tab w:val="left" w:pos="567"/>
          <w:tab w:val="right" w:pos="720"/>
          <w:tab w:val="right" w:pos="7272"/>
        </w:tabs>
        <w:spacing w:before="120"/>
        <w:rPr>
          <w:rFonts w:asciiTheme="majorHAnsi" w:hAnsiTheme="majorHAnsi" w:cstheme="majorHAnsi"/>
          <w:spacing w:val="-4"/>
          <w:sz w:val="28"/>
          <w:szCs w:val="28"/>
          <w:lang w:val="pt-BR"/>
        </w:rPr>
      </w:pPr>
      <w:r w:rsidRPr="005D2D3B">
        <w:rPr>
          <w:rFonts w:asciiTheme="majorHAnsi" w:hAnsiTheme="majorHAnsi" w:cstheme="majorHAnsi"/>
          <w:spacing w:val="-4"/>
          <w:sz w:val="28"/>
          <w:szCs w:val="28"/>
          <w:lang w:val="pt-BR" w:eastAsia="vi-VN"/>
        </w:rPr>
        <w:tab/>
        <w:t xml:space="preserve">- </w:t>
      </w:r>
      <w:r w:rsidR="00EC62C3" w:rsidRPr="005D2D3B">
        <w:rPr>
          <w:rFonts w:asciiTheme="majorHAnsi" w:hAnsiTheme="majorHAnsi" w:cstheme="majorHAnsi"/>
          <w:spacing w:val="-4"/>
          <w:sz w:val="28"/>
          <w:szCs w:val="28"/>
          <w:lang w:val="pt-BR"/>
        </w:rPr>
        <w:t>Giá gói thầu</w:t>
      </w:r>
      <w:r w:rsidRPr="005D2D3B">
        <w:rPr>
          <w:rFonts w:asciiTheme="majorHAnsi" w:hAnsiTheme="majorHAnsi" w:cstheme="majorHAnsi"/>
          <w:spacing w:val="-4"/>
          <w:sz w:val="28"/>
          <w:szCs w:val="28"/>
          <w:lang w:val="pt-BR"/>
        </w:rPr>
        <w:t xml:space="preserve">: </w:t>
      </w:r>
      <w:r w:rsidR="00385885" w:rsidRPr="005D2D3B">
        <w:rPr>
          <w:rFonts w:asciiTheme="majorHAnsi" w:hAnsiTheme="majorHAnsi" w:cstheme="majorHAnsi"/>
          <w:spacing w:val="-4"/>
          <w:sz w:val="28"/>
          <w:szCs w:val="28"/>
          <w:lang w:val="pt-BR"/>
        </w:rPr>
        <w:t>1.538.240.000</w:t>
      </w:r>
      <w:r w:rsidR="004844D0" w:rsidRPr="005D2D3B">
        <w:rPr>
          <w:rFonts w:asciiTheme="majorHAnsi" w:hAnsiTheme="majorHAnsi" w:cstheme="majorHAnsi"/>
          <w:spacing w:val="-4"/>
          <w:sz w:val="28"/>
          <w:szCs w:val="28"/>
          <w:lang w:val="pt-BR"/>
        </w:rPr>
        <w:t xml:space="preserve"> đồng (</w:t>
      </w:r>
      <w:r w:rsidR="00385885" w:rsidRPr="005D2D3B">
        <w:rPr>
          <w:rFonts w:asciiTheme="majorHAnsi" w:hAnsiTheme="majorHAnsi" w:cstheme="majorHAnsi"/>
          <w:spacing w:val="-4"/>
          <w:sz w:val="28"/>
          <w:szCs w:val="28"/>
          <w:lang w:val="pt-BR"/>
        </w:rPr>
        <w:t>Một tỷ, năm trăm tám mươi ba triệu, hai trăm bốn mươi nghìn đồng</w:t>
      </w:r>
      <w:r w:rsidR="004844D0" w:rsidRPr="005D2D3B">
        <w:rPr>
          <w:rFonts w:asciiTheme="majorHAnsi" w:hAnsiTheme="majorHAnsi" w:cstheme="majorHAnsi"/>
          <w:spacing w:val="-4"/>
          <w:sz w:val="28"/>
          <w:szCs w:val="28"/>
          <w:lang w:val="pt-BR"/>
        </w:rPr>
        <w:t>)</w:t>
      </w:r>
    </w:p>
    <w:p w14:paraId="7D96AB90" w14:textId="77777777" w:rsidR="00FB395F" w:rsidRPr="005D2D3B" w:rsidRDefault="00C96588" w:rsidP="006A0422">
      <w:pPr>
        <w:tabs>
          <w:tab w:val="left" w:pos="567"/>
        </w:tabs>
        <w:spacing w:before="120"/>
        <w:rPr>
          <w:rFonts w:asciiTheme="majorHAnsi" w:hAnsiTheme="majorHAnsi" w:cstheme="majorHAnsi"/>
          <w:sz w:val="28"/>
          <w:szCs w:val="28"/>
          <w:lang w:val="nl-NL"/>
        </w:rPr>
      </w:pPr>
      <w:r w:rsidRPr="005D2D3B">
        <w:rPr>
          <w:rFonts w:asciiTheme="majorHAnsi" w:hAnsiTheme="majorHAnsi" w:cstheme="majorHAnsi"/>
          <w:sz w:val="28"/>
          <w:szCs w:val="28"/>
          <w:lang w:val="nl-NL"/>
        </w:rPr>
        <w:tab/>
        <w:t xml:space="preserve">- Nguồn vốn: </w:t>
      </w:r>
      <w:r w:rsidR="00FB395F" w:rsidRPr="005D2D3B">
        <w:rPr>
          <w:rFonts w:asciiTheme="majorHAnsi" w:hAnsiTheme="majorHAnsi" w:cstheme="majorHAnsi"/>
          <w:sz w:val="28"/>
          <w:szCs w:val="28"/>
          <w:lang w:val="nl-NL"/>
        </w:rPr>
        <w:t>QPTX.</w:t>
      </w:r>
    </w:p>
    <w:p w14:paraId="3745ED4C" w14:textId="1D0C57F2" w:rsidR="00C96588" w:rsidRPr="005D2D3B" w:rsidRDefault="00DD30F0" w:rsidP="006A0422">
      <w:pPr>
        <w:tabs>
          <w:tab w:val="left" w:pos="567"/>
        </w:tabs>
        <w:spacing w:before="120"/>
        <w:rPr>
          <w:rFonts w:asciiTheme="majorHAnsi" w:hAnsiTheme="majorHAnsi" w:cstheme="majorHAnsi"/>
          <w:sz w:val="28"/>
          <w:szCs w:val="28"/>
          <w:lang w:val="nl-NL"/>
        </w:rPr>
      </w:pPr>
      <w:r w:rsidRPr="005D2D3B">
        <w:rPr>
          <w:rFonts w:asciiTheme="majorHAnsi" w:hAnsiTheme="majorHAnsi" w:cstheme="majorHAnsi"/>
          <w:sz w:val="28"/>
          <w:szCs w:val="28"/>
          <w:lang w:val="nl-NL"/>
        </w:rPr>
        <w:t xml:space="preserve"> </w:t>
      </w:r>
      <w:r w:rsidR="00C96588" w:rsidRPr="005D2D3B">
        <w:rPr>
          <w:rFonts w:asciiTheme="majorHAnsi" w:hAnsiTheme="majorHAnsi" w:cstheme="majorHAnsi"/>
          <w:sz w:val="28"/>
          <w:szCs w:val="28"/>
          <w:lang w:val="nl-NL"/>
        </w:rPr>
        <w:tab/>
        <w:t>- Hình thức hợp đồng: Hợp đồng trọn gói.</w:t>
      </w:r>
    </w:p>
    <w:p w14:paraId="10AD3EA0" w14:textId="5D61E211" w:rsidR="00C96588" w:rsidRPr="005D2D3B" w:rsidRDefault="00C96588" w:rsidP="006A0422">
      <w:pPr>
        <w:tabs>
          <w:tab w:val="left" w:pos="567"/>
        </w:tabs>
        <w:spacing w:before="120"/>
        <w:ind w:firstLine="567"/>
        <w:rPr>
          <w:rFonts w:asciiTheme="majorHAnsi" w:hAnsiTheme="majorHAnsi" w:cstheme="majorHAnsi"/>
          <w:sz w:val="28"/>
          <w:szCs w:val="28"/>
          <w:lang w:val="nl-NL"/>
        </w:rPr>
      </w:pPr>
      <w:r w:rsidRPr="005D2D3B">
        <w:rPr>
          <w:rFonts w:asciiTheme="majorHAnsi" w:hAnsiTheme="majorHAnsi" w:cstheme="majorHAnsi"/>
          <w:sz w:val="28"/>
          <w:szCs w:val="28"/>
          <w:lang w:val="nl-NL"/>
        </w:rPr>
        <w:t xml:space="preserve">- Thời gian thực hiện hợp đồng: </w:t>
      </w:r>
      <w:r w:rsidR="00DB5F59" w:rsidRPr="005D2D3B">
        <w:rPr>
          <w:rFonts w:asciiTheme="majorHAnsi" w:hAnsiTheme="majorHAnsi" w:cstheme="majorHAnsi"/>
          <w:sz w:val="28"/>
          <w:szCs w:val="28"/>
          <w:lang w:val="nl-NL"/>
        </w:rPr>
        <w:t xml:space="preserve">Tối đa </w:t>
      </w:r>
      <w:r w:rsidR="00DD30F0" w:rsidRPr="005D2D3B">
        <w:rPr>
          <w:rFonts w:asciiTheme="majorHAnsi" w:hAnsiTheme="majorHAnsi" w:cstheme="majorHAnsi"/>
          <w:sz w:val="28"/>
          <w:szCs w:val="28"/>
          <w:lang w:val="nl-NL"/>
        </w:rPr>
        <w:t>1</w:t>
      </w:r>
      <w:r w:rsidRPr="005D2D3B">
        <w:rPr>
          <w:rFonts w:asciiTheme="majorHAnsi" w:hAnsiTheme="majorHAnsi" w:cstheme="majorHAnsi"/>
          <w:sz w:val="28"/>
          <w:szCs w:val="28"/>
          <w:lang w:val="nl-NL"/>
        </w:rPr>
        <w:t>0 ngày kể từ ngày hợp đồng có hiệu lực</w:t>
      </w:r>
    </w:p>
    <w:p w14:paraId="1468F7F0" w14:textId="10823322" w:rsidR="00DD30F0" w:rsidRPr="005D2D3B" w:rsidRDefault="00C96588" w:rsidP="00DD30F0">
      <w:pPr>
        <w:spacing w:before="120"/>
        <w:ind w:firstLine="720"/>
        <w:rPr>
          <w:rFonts w:asciiTheme="majorHAnsi" w:hAnsiTheme="majorHAnsi" w:cstheme="majorHAnsi"/>
          <w:sz w:val="28"/>
          <w:szCs w:val="28"/>
          <w:lang w:val="nl-NL"/>
        </w:rPr>
      </w:pPr>
      <w:r w:rsidRPr="005D2D3B">
        <w:rPr>
          <w:rFonts w:asciiTheme="majorHAnsi" w:hAnsiTheme="majorHAnsi" w:cstheme="majorHAnsi"/>
          <w:sz w:val="28"/>
          <w:szCs w:val="28"/>
          <w:lang w:val="nl-NL"/>
        </w:rPr>
        <w:t xml:space="preserve">- </w:t>
      </w:r>
      <w:r w:rsidRPr="005D2D3B">
        <w:rPr>
          <w:rFonts w:asciiTheme="majorHAnsi" w:hAnsiTheme="majorHAnsi" w:cstheme="majorHAnsi"/>
          <w:sz w:val="28"/>
          <w:szCs w:val="28"/>
          <w:lang w:val="vi-VN"/>
        </w:rPr>
        <w:t>Địa điểm</w:t>
      </w:r>
      <w:r w:rsidRPr="005D2D3B">
        <w:rPr>
          <w:rFonts w:asciiTheme="majorHAnsi" w:hAnsiTheme="majorHAnsi" w:cstheme="majorHAnsi"/>
          <w:sz w:val="28"/>
          <w:szCs w:val="28"/>
          <w:lang w:val="nl-NL"/>
        </w:rPr>
        <w:t xml:space="preserve"> thực hiện: </w:t>
      </w:r>
      <w:r w:rsidR="00FB395F" w:rsidRPr="005D2D3B">
        <w:rPr>
          <w:rFonts w:asciiTheme="majorHAnsi" w:hAnsiTheme="majorHAnsi" w:cstheme="majorHAnsi"/>
          <w:sz w:val="28"/>
          <w:szCs w:val="28"/>
          <w:lang w:val="nl-NL"/>
        </w:rPr>
        <w:t>Quân chủng Phòng không – Không quân, số 171 Trường Chinh, phường Phương Liệt, TP Hà Nội.</w:t>
      </w:r>
    </w:p>
    <w:p w14:paraId="1C2FF4A1" w14:textId="7724CEC8" w:rsidR="00661E25" w:rsidRPr="005D2D3B" w:rsidRDefault="00275F8D" w:rsidP="006A0422">
      <w:pPr>
        <w:widowControl w:val="0"/>
        <w:spacing w:before="120"/>
        <w:ind w:firstLine="709"/>
        <w:rPr>
          <w:rFonts w:asciiTheme="majorHAnsi" w:hAnsiTheme="majorHAnsi" w:cstheme="majorHAnsi"/>
          <w:b/>
          <w:i/>
          <w:sz w:val="28"/>
          <w:szCs w:val="28"/>
          <w:lang w:val="nl-NL"/>
        </w:rPr>
      </w:pPr>
      <w:r w:rsidRPr="005D2D3B">
        <w:rPr>
          <w:rFonts w:asciiTheme="majorHAnsi" w:hAnsiTheme="majorHAnsi" w:cstheme="majorHAnsi"/>
          <w:b/>
          <w:i/>
          <w:sz w:val="28"/>
          <w:szCs w:val="28"/>
          <w:lang w:val="nl-NL"/>
        </w:rPr>
        <w:t>1</w:t>
      </w:r>
      <w:r w:rsidR="00661E25" w:rsidRPr="005D2D3B">
        <w:rPr>
          <w:rFonts w:asciiTheme="majorHAnsi" w:hAnsiTheme="majorHAnsi" w:cstheme="majorHAnsi"/>
          <w:b/>
          <w:i/>
          <w:sz w:val="28"/>
          <w:szCs w:val="28"/>
          <w:lang w:val="nl-NL"/>
        </w:rPr>
        <w:t>.2. Yêu cầu về kỹ thuật</w:t>
      </w:r>
    </w:p>
    <w:p w14:paraId="08779950" w14:textId="041EA209" w:rsidR="00661E25" w:rsidRPr="005D2D3B" w:rsidRDefault="00661E25" w:rsidP="006A0422">
      <w:pPr>
        <w:widowControl w:val="0"/>
        <w:spacing w:before="120"/>
        <w:ind w:firstLine="709"/>
        <w:rPr>
          <w:rFonts w:asciiTheme="majorHAnsi" w:hAnsiTheme="majorHAnsi" w:cstheme="majorHAnsi"/>
          <w:i/>
          <w:sz w:val="28"/>
          <w:szCs w:val="28"/>
          <w:lang w:val="nl-NL"/>
        </w:rPr>
      </w:pPr>
      <w:r w:rsidRPr="005D2D3B">
        <w:rPr>
          <w:rFonts w:asciiTheme="majorHAnsi" w:hAnsiTheme="majorHAnsi" w:cstheme="majorHAnsi"/>
          <w:i/>
          <w:spacing w:val="-2"/>
          <w:sz w:val="28"/>
          <w:szCs w:val="28"/>
          <w:lang w:val="nl-NL"/>
        </w:rPr>
        <w:t>a) Yêu cầu về kỹ thuật chung</w:t>
      </w:r>
      <w:r w:rsidRPr="005D2D3B">
        <w:rPr>
          <w:rFonts w:asciiTheme="majorHAnsi" w:hAnsiTheme="majorHAnsi" w:cstheme="majorHAnsi"/>
          <w:i/>
          <w:sz w:val="28"/>
          <w:szCs w:val="28"/>
          <w:lang w:val="nl-NL"/>
        </w:rPr>
        <w:t>.</w:t>
      </w:r>
    </w:p>
    <w:p w14:paraId="1CF442B1" w14:textId="5C247CD3" w:rsidR="00777852" w:rsidRPr="005D2D3B" w:rsidRDefault="00527C2B" w:rsidP="006A0422">
      <w:pPr>
        <w:widowControl w:val="0"/>
        <w:spacing w:before="120"/>
        <w:ind w:firstLine="567"/>
        <w:rPr>
          <w:rFonts w:asciiTheme="majorHAnsi" w:hAnsiTheme="majorHAnsi" w:cstheme="majorHAnsi"/>
          <w:spacing w:val="-2"/>
          <w:sz w:val="28"/>
          <w:szCs w:val="28"/>
          <w:lang w:val="nl-NL"/>
        </w:rPr>
      </w:pPr>
      <w:r w:rsidRPr="005D2D3B">
        <w:rPr>
          <w:rFonts w:asciiTheme="majorHAnsi" w:hAnsiTheme="majorHAnsi" w:cstheme="majorHAnsi"/>
          <w:sz w:val="28"/>
          <w:szCs w:val="28"/>
          <w:lang w:val="nl-NL"/>
        </w:rPr>
        <w:t xml:space="preserve">- </w:t>
      </w:r>
      <w:r w:rsidR="00777852" w:rsidRPr="005D2D3B">
        <w:rPr>
          <w:rFonts w:asciiTheme="majorHAnsi" w:hAnsiTheme="majorHAnsi" w:cstheme="majorHAnsi"/>
          <w:sz w:val="28"/>
          <w:szCs w:val="28"/>
          <w:lang w:val="nl-NL"/>
        </w:rPr>
        <w:t xml:space="preserve">Hàng hóa được sản xuất </w:t>
      </w:r>
      <w:r w:rsidR="00821509" w:rsidRPr="005D2D3B">
        <w:rPr>
          <w:rFonts w:asciiTheme="majorHAnsi" w:hAnsiTheme="majorHAnsi" w:cstheme="majorHAnsi"/>
          <w:sz w:val="28"/>
          <w:szCs w:val="28"/>
          <w:lang w:val="nl-NL"/>
        </w:rPr>
        <w:t xml:space="preserve">từ </w:t>
      </w:r>
      <w:r w:rsidR="00777852" w:rsidRPr="00AF3E7C">
        <w:rPr>
          <w:rFonts w:asciiTheme="majorHAnsi" w:hAnsiTheme="majorHAnsi" w:cstheme="majorHAnsi"/>
          <w:spacing w:val="-2"/>
          <w:sz w:val="28"/>
          <w:szCs w:val="28"/>
          <w:lang w:val="nl-NL"/>
        </w:rPr>
        <w:t>năm 202</w:t>
      </w:r>
      <w:r w:rsidR="008259F0" w:rsidRPr="00AF3E7C">
        <w:rPr>
          <w:rFonts w:asciiTheme="majorHAnsi" w:hAnsiTheme="majorHAnsi" w:cstheme="majorHAnsi"/>
          <w:spacing w:val="-2"/>
          <w:sz w:val="28"/>
          <w:szCs w:val="28"/>
          <w:lang w:val="nl-NL"/>
        </w:rPr>
        <w:t>5</w:t>
      </w:r>
      <w:r w:rsidR="00777852" w:rsidRPr="00AF3E7C">
        <w:rPr>
          <w:rFonts w:asciiTheme="majorHAnsi" w:hAnsiTheme="majorHAnsi" w:cstheme="majorHAnsi"/>
          <w:spacing w:val="-2"/>
          <w:sz w:val="28"/>
          <w:szCs w:val="28"/>
          <w:lang w:val="nl-NL"/>
        </w:rPr>
        <w:t xml:space="preserve"> trở lại</w:t>
      </w:r>
      <w:r w:rsidR="00777852" w:rsidRPr="005D2D3B">
        <w:rPr>
          <w:rFonts w:asciiTheme="majorHAnsi" w:hAnsiTheme="majorHAnsi" w:cstheme="majorHAnsi"/>
          <w:sz w:val="28"/>
          <w:szCs w:val="28"/>
          <w:lang w:val="nl-NL"/>
        </w:rPr>
        <w:t xml:space="preserve"> đây; đóng gói</w:t>
      </w:r>
      <w:r w:rsidR="006B17D9" w:rsidRPr="005D2D3B">
        <w:rPr>
          <w:rFonts w:asciiTheme="majorHAnsi" w:hAnsiTheme="majorHAnsi" w:cstheme="majorHAnsi"/>
          <w:sz w:val="28"/>
          <w:szCs w:val="28"/>
          <w:lang w:val="nl-NL"/>
        </w:rPr>
        <w:t xml:space="preserve"> theo quy cách</w:t>
      </w:r>
      <w:r w:rsidR="00777852" w:rsidRPr="005D2D3B">
        <w:rPr>
          <w:rFonts w:asciiTheme="majorHAnsi" w:hAnsiTheme="majorHAnsi" w:cstheme="majorHAnsi"/>
          <w:sz w:val="28"/>
          <w:szCs w:val="28"/>
          <w:lang w:val="nl-NL"/>
        </w:rPr>
        <w:t xml:space="preserve">, </w:t>
      </w:r>
      <w:r w:rsidR="00777852" w:rsidRPr="005D2D3B">
        <w:rPr>
          <w:rFonts w:asciiTheme="majorHAnsi" w:hAnsiTheme="majorHAnsi" w:cstheme="majorHAnsi"/>
          <w:spacing w:val="-2"/>
          <w:sz w:val="28"/>
          <w:szCs w:val="28"/>
          <w:lang w:val="nl-NL"/>
        </w:rPr>
        <w:t>trên bao bì ghi đầy đủ thông tin, có tem chống hàng giả.</w:t>
      </w:r>
    </w:p>
    <w:p w14:paraId="69E8BA71" w14:textId="3C4B603B" w:rsidR="00777852" w:rsidRPr="005D2D3B" w:rsidRDefault="00527C2B" w:rsidP="00527C2B">
      <w:pPr>
        <w:widowControl w:val="0"/>
        <w:spacing w:before="120"/>
        <w:ind w:firstLine="567"/>
        <w:rPr>
          <w:rFonts w:asciiTheme="majorHAnsi" w:hAnsiTheme="majorHAnsi" w:cstheme="majorHAnsi"/>
          <w:sz w:val="28"/>
          <w:szCs w:val="28"/>
          <w:lang w:val="nl-NL"/>
        </w:rPr>
      </w:pPr>
      <w:r w:rsidRPr="005D2D3B">
        <w:rPr>
          <w:rFonts w:asciiTheme="majorHAnsi" w:hAnsiTheme="majorHAnsi" w:cstheme="majorHAnsi"/>
          <w:sz w:val="28"/>
          <w:szCs w:val="28"/>
          <w:lang w:val="nl-NL"/>
        </w:rPr>
        <w:t xml:space="preserve">- </w:t>
      </w:r>
      <w:r w:rsidR="00777852" w:rsidRPr="005D2D3B">
        <w:rPr>
          <w:rFonts w:asciiTheme="majorHAnsi" w:hAnsiTheme="majorHAnsi" w:cstheme="majorHAnsi"/>
          <w:sz w:val="28"/>
          <w:szCs w:val="28"/>
          <w:lang w:val="nl-NL"/>
        </w:rPr>
        <w:t xml:space="preserve">Nhà thầu có trách nhiệm cung cấp hàng hóa đến </w:t>
      </w:r>
      <w:r w:rsidR="008259F0" w:rsidRPr="005D2D3B">
        <w:rPr>
          <w:rFonts w:asciiTheme="majorHAnsi" w:hAnsiTheme="majorHAnsi" w:cstheme="majorHAnsi"/>
          <w:sz w:val="28"/>
          <w:szCs w:val="28"/>
          <w:lang w:val="nl-NL"/>
        </w:rPr>
        <w:t>địa điểm do Chủ đầu tư yêu cầu.</w:t>
      </w:r>
    </w:p>
    <w:p w14:paraId="5ACFC2E4" w14:textId="4C155207" w:rsidR="00527C2B" w:rsidRPr="005D2D3B" w:rsidRDefault="00527C2B" w:rsidP="00527C2B">
      <w:pPr>
        <w:widowControl w:val="0"/>
        <w:spacing w:before="120"/>
        <w:ind w:firstLine="567"/>
        <w:rPr>
          <w:rFonts w:asciiTheme="majorHAnsi" w:hAnsiTheme="majorHAnsi" w:cstheme="majorHAnsi"/>
          <w:sz w:val="28"/>
          <w:szCs w:val="28"/>
          <w:lang w:val="nl-NL"/>
        </w:rPr>
      </w:pPr>
      <w:r w:rsidRPr="005D2D3B">
        <w:rPr>
          <w:rFonts w:asciiTheme="majorHAnsi" w:hAnsiTheme="majorHAnsi" w:cstheme="majorHAnsi"/>
          <w:sz w:val="28"/>
          <w:szCs w:val="28"/>
          <w:lang w:val="nl-NL"/>
        </w:rPr>
        <w:t>- Sản phẩm mới 100%, được đóng gói theo tiêu chuẩn và theo quy định của nhà sản xuất, còn nguyên đai, nguyên kiện, nguyên tem nhãn, mác sản phẩm.</w:t>
      </w:r>
    </w:p>
    <w:p w14:paraId="68F8AC7C" w14:textId="2D5C02E5" w:rsidR="000075F3" w:rsidRPr="005D2D3B" w:rsidRDefault="000075F3" w:rsidP="00527C2B">
      <w:pPr>
        <w:widowControl w:val="0"/>
        <w:spacing w:before="120"/>
        <w:ind w:firstLine="567"/>
        <w:rPr>
          <w:rFonts w:asciiTheme="majorHAnsi" w:hAnsiTheme="majorHAnsi" w:cstheme="majorHAnsi"/>
          <w:sz w:val="28"/>
          <w:szCs w:val="28"/>
          <w:lang w:val="nl-NL"/>
        </w:rPr>
      </w:pPr>
      <w:r w:rsidRPr="005D2D3B">
        <w:rPr>
          <w:rFonts w:asciiTheme="majorHAnsi" w:hAnsiTheme="majorHAnsi" w:cstheme="majorHAnsi"/>
          <w:sz w:val="28"/>
          <w:szCs w:val="28"/>
          <w:lang w:val="nl-NL"/>
        </w:rPr>
        <w:t>- Nhà thầu phải cam kết cung cấp đầy đủ các tài liệu chứng minh nguồn gốc, xuất xứ và chất lượng hàng hó</w:t>
      </w:r>
      <w:r w:rsidR="00A71CD1" w:rsidRPr="005D2D3B">
        <w:rPr>
          <w:rFonts w:asciiTheme="majorHAnsi" w:hAnsiTheme="majorHAnsi" w:cstheme="majorHAnsi"/>
          <w:sz w:val="28"/>
          <w:szCs w:val="28"/>
          <w:lang w:val="nl-NL"/>
        </w:rPr>
        <w:t>a</w:t>
      </w:r>
      <w:r w:rsidRPr="005D2D3B">
        <w:rPr>
          <w:rFonts w:asciiTheme="majorHAnsi" w:hAnsiTheme="majorHAnsi" w:cstheme="majorHAnsi"/>
          <w:sz w:val="28"/>
          <w:szCs w:val="28"/>
          <w:lang w:val="vi-VN"/>
        </w:rPr>
        <w:t xml:space="preserve"> </w:t>
      </w:r>
      <w:r w:rsidRPr="005D2D3B">
        <w:rPr>
          <w:rFonts w:asciiTheme="majorHAnsi" w:hAnsiTheme="majorHAnsi" w:cstheme="majorHAnsi"/>
          <w:sz w:val="28"/>
          <w:szCs w:val="28"/>
          <w:lang w:val="nl-NL"/>
        </w:rPr>
        <w:t>trước khi bàn giao cho chủ đầu tư đưa vào sử dụng;</w:t>
      </w:r>
    </w:p>
    <w:p w14:paraId="1280D798" w14:textId="2F75D622" w:rsidR="00527C2B" w:rsidRPr="005D2D3B" w:rsidRDefault="00527C2B" w:rsidP="00527C2B">
      <w:pPr>
        <w:widowControl w:val="0"/>
        <w:spacing w:before="120"/>
        <w:ind w:firstLine="567"/>
        <w:rPr>
          <w:rFonts w:asciiTheme="majorHAnsi" w:hAnsiTheme="majorHAnsi" w:cstheme="majorHAnsi"/>
          <w:sz w:val="28"/>
          <w:szCs w:val="28"/>
          <w:lang w:val="nl-NL"/>
        </w:rPr>
      </w:pPr>
      <w:r w:rsidRPr="005D2D3B">
        <w:rPr>
          <w:rFonts w:asciiTheme="majorHAnsi" w:hAnsiTheme="majorHAnsi" w:cstheme="majorHAnsi"/>
          <w:sz w:val="28"/>
          <w:szCs w:val="28"/>
          <w:lang w:val="nl-NL"/>
        </w:rPr>
        <w:tab/>
        <w:t xml:space="preserve">- Bảo hành: Nhà thầu cam kết đảm bảo có mặt trong vòng </w:t>
      </w:r>
      <w:r w:rsidR="001839DA" w:rsidRPr="005D2D3B">
        <w:rPr>
          <w:rFonts w:asciiTheme="majorHAnsi" w:hAnsiTheme="majorHAnsi" w:cstheme="majorHAnsi"/>
          <w:sz w:val="28"/>
          <w:szCs w:val="28"/>
          <w:lang w:val="nl-NL"/>
        </w:rPr>
        <w:t>48</w:t>
      </w:r>
      <w:r w:rsidRPr="005D2D3B">
        <w:rPr>
          <w:rFonts w:asciiTheme="majorHAnsi" w:hAnsiTheme="majorHAnsi" w:cstheme="majorHAnsi"/>
          <w:sz w:val="28"/>
          <w:szCs w:val="28"/>
          <w:lang w:val="nl-NL"/>
        </w:rPr>
        <w:t xml:space="preserve"> giờ kể từ khi nhận được thông báo bằng điện thoại hoặc email của Chủ đầu tư về việc phát sinh các vấn đề liên quan đến chất lượng hàng hóa và có phương án xử lý, thu hồi khẩn cấp lô hàng </w:t>
      </w:r>
      <w:r w:rsidRPr="005D2D3B">
        <w:rPr>
          <w:rFonts w:asciiTheme="majorHAnsi" w:hAnsiTheme="majorHAnsi" w:cstheme="majorHAnsi"/>
          <w:sz w:val="28"/>
          <w:szCs w:val="28"/>
          <w:lang w:val="nl-NL"/>
        </w:rPr>
        <w:lastRenderedPageBreak/>
        <w:t>kém chất lượng đồng thời có cơ chế khắc phục thiệt hại</w:t>
      </w:r>
      <w:r w:rsidR="00AE68A4" w:rsidRPr="005D2D3B">
        <w:rPr>
          <w:rFonts w:asciiTheme="majorHAnsi" w:hAnsiTheme="majorHAnsi" w:cstheme="majorHAnsi"/>
          <w:sz w:val="28"/>
          <w:szCs w:val="28"/>
          <w:lang w:val="nl-NL"/>
        </w:rPr>
        <w:t>.</w:t>
      </w:r>
    </w:p>
    <w:p w14:paraId="5F0E8321" w14:textId="263AEA32" w:rsidR="00661E25" w:rsidRPr="005D2D3B" w:rsidRDefault="00661E25" w:rsidP="006A0422">
      <w:pPr>
        <w:widowControl w:val="0"/>
        <w:spacing w:before="120"/>
        <w:ind w:firstLine="709"/>
        <w:rPr>
          <w:rFonts w:asciiTheme="majorHAnsi" w:hAnsiTheme="majorHAnsi" w:cstheme="majorHAnsi"/>
          <w:i/>
          <w:spacing w:val="-2"/>
          <w:sz w:val="28"/>
          <w:szCs w:val="28"/>
          <w:lang w:val="nl-NL"/>
        </w:rPr>
      </w:pPr>
      <w:r w:rsidRPr="005D2D3B">
        <w:rPr>
          <w:rFonts w:asciiTheme="majorHAnsi" w:hAnsiTheme="majorHAnsi" w:cstheme="majorHAnsi"/>
          <w:i/>
          <w:spacing w:val="-2"/>
          <w:sz w:val="28"/>
          <w:szCs w:val="28"/>
          <w:lang w:val="nl-NL"/>
        </w:rPr>
        <w:t>b) Yêu cầu về kỹ thuật cụ thể.</w:t>
      </w:r>
    </w:p>
    <w:p w14:paraId="7D0F9761" w14:textId="2C6EC01E" w:rsidR="00661E25" w:rsidRPr="005D2D3B" w:rsidRDefault="00661E25" w:rsidP="00A253E1">
      <w:pPr>
        <w:widowControl w:val="0"/>
        <w:spacing w:before="120"/>
        <w:ind w:firstLine="709"/>
        <w:rPr>
          <w:rFonts w:asciiTheme="majorHAnsi" w:hAnsiTheme="majorHAnsi" w:cstheme="majorHAnsi"/>
          <w:sz w:val="28"/>
          <w:szCs w:val="28"/>
          <w:lang w:val="nl-NL"/>
        </w:rPr>
      </w:pPr>
      <w:r w:rsidRPr="005D2D3B">
        <w:rPr>
          <w:rFonts w:asciiTheme="majorHAnsi" w:hAnsiTheme="majorHAnsi" w:cstheme="majorHAnsi"/>
          <w:sz w:val="28"/>
          <w:szCs w:val="28"/>
          <w:lang w:val="nl-NL"/>
        </w:rPr>
        <w:t xml:space="preserve">Tóm tắt thông số kỹ thuật của hàng hóa, dịch vụ liên quan. Hàng hóa, dịch vụ liên quan phải tuân thủ các thông số kỹ thuật và tiêu chuẩn sau đây: </w:t>
      </w:r>
    </w:p>
    <w:p w14:paraId="4E9C4A66" w14:textId="428D5727" w:rsidR="00661E25" w:rsidRPr="005D2D3B" w:rsidRDefault="00275F8D" w:rsidP="004E2616">
      <w:pPr>
        <w:spacing w:before="120" w:after="120" w:line="264" w:lineRule="auto"/>
        <w:ind w:firstLine="709"/>
        <w:rPr>
          <w:rFonts w:asciiTheme="majorHAnsi" w:hAnsiTheme="majorHAnsi" w:cstheme="majorHAnsi"/>
          <w:b/>
          <w:i/>
          <w:sz w:val="28"/>
          <w:szCs w:val="28"/>
          <w:lang w:val="nl-NL"/>
        </w:rPr>
      </w:pPr>
      <w:r w:rsidRPr="005D2D3B">
        <w:rPr>
          <w:rFonts w:asciiTheme="majorHAnsi" w:hAnsiTheme="majorHAnsi" w:cstheme="majorHAnsi"/>
          <w:b/>
          <w:i/>
          <w:sz w:val="28"/>
          <w:szCs w:val="28"/>
          <w:lang w:val="nl-NL"/>
        </w:rPr>
        <w:t>1</w:t>
      </w:r>
      <w:r w:rsidR="00661E25" w:rsidRPr="005D2D3B">
        <w:rPr>
          <w:rFonts w:asciiTheme="majorHAnsi" w:hAnsiTheme="majorHAnsi" w:cstheme="majorHAnsi"/>
          <w:b/>
          <w:i/>
          <w:sz w:val="28"/>
          <w:szCs w:val="28"/>
          <w:lang w:val="nl-NL"/>
        </w:rPr>
        <w:t>.3. Các yêu cầu khác</w:t>
      </w:r>
    </w:p>
    <w:p w14:paraId="289B2FA7" w14:textId="77777777" w:rsidR="00A24A5A" w:rsidRPr="005D2D3B" w:rsidRDefault="00A24A5A" w:rsidP="00A24A5A">
      <w:pPr>
        <w:widowControl w:val="0"/>
        <w:spacing w:before="120" w:after="120" w:line="276" w:lineRule="auto"/>
        <w:ind w:firstLine="567"/>
        <w:rPr>
          <w:rFonts w:asciiTheme="majorHAnsi" w:hAnsiTheme="majorHAnsi" w:cstheme="majorHAnsi"/>
          <w:sz w:val="28"/>
          <w:szCs w:val="28"/>
          <w:lang w:val="nl-NL"/>
        </w:rPr>
      </w:pPr>
      <w:r w:rsidRPr="005D2D3B">
        <w:rPr>
          <w:rFonts w:asciiTheme="majorHAnsi" w:hAnsiTheme="majorHAnsi" w:cstheme="majorHAnsi"/>
          <w:sz w:val="28"/>
          <w:szCs w:val="28"/>
          <w:lang w:val="nl-NL"/>
        </w:rPr>
        <w:t>Nhà thầu phải chủ động về tài chính; Chủ đầu tư sẽ thực hiện thanh toán sau khi hàng hóa được nghiệm thu, kết thúc hợp đồng.</w:t>
      </w:r>
    </w:p>
    <w:p w14:paraId="77F21AF2" w14:textId="3DF6C90D" w:rsidR="00661E25" w:rsidRPr="005D2D3B" w:rsidRDefault="00A24A5A" w:rsidP="00A24A5A">
      <w:pPr>
        <w:widowControl w:val="0"/>
        <w:spacing w:before="120" w:after="120" w:line="264" w:lineRule="auto"/>
        <w:ind w:firstLine="567"/>
        <w:rPr>
          <w:rFonts w:asciiTheme="majorHAnsi" w:hAnsiTheme="majorHAnsi" w:cstheme="majorHAnsi"/>
          <w:i/>
          <w:sz w:val="28"/>
          <w:szCs w:val="28"/>
          <w:lang w:val="nl-NL"/>
        </w:rPr>
      </w:pPr>
      <w:r w:rsidRPr="005D2D3B">
        <w:rPr>
          <w:rFonts w:asciiTheme="majorHAnsi" w:hAnsiTheme="majorHAnsi" w:cstheme="majorHAnsi"/>
          <w:sz w:val="28"/>
          <w:szCs w:val="28"/>
          <w:lang w:val="nl-NL"/>
        </w:rPr>
        <w:t xml:space="preserve">Nhà thầu có trách nhiệm đào tạo, hướng dẫn </w:t>
      </w:r>
      <w:r w:rsidR="00C7574E" w:rsidRPr="005D2D3B">
        <w:rPr>
          <w:rFonts w:asciiTheme="majorHAnsi" w:hAnsiTheme="majorHAnsi" w:cstheme="majorHAnsi"/>
          <w:sz w:val="28"/>
          <w:szCs w:val="28"/>
          <w:lang w:val="nl-NL"/>
        </w:rPr>
        <w:t>sử dụng các thiết bị, hàng hóa</w:t>
      </w:r>
      <w:r w:rsidRPr="005D2D3B">
        <w:rPr>
          <w:rFonts w:asciiTheme="majorHAnsi" w:hAnsiTheme="majorHAnsi" w:cstheme="majorHAnsi"/>
          <w:sz w:val="28"/>
          <w:szCs w:val="28"/>
          <w:lang w:val="nl-NL"/>
        </w:rPr>
        <w:t>; thực hiện dịch vụ bảo hành; thay thế hàng hóa hư hỏng, sai sót (nếu có).</w:t>
      </w:r>
      <w:r w:rsidR="00661E25" w:rsidRPr="005D2D3B">
        <w:rPr>
          <w:rFonts w:asciiTheme="majorHAnsi" w:hAnsiTheme="majorHAnsi" w:cstheme="majorHAnsi"/>
          <w:i/>
          <w:sz w:val="28"/>
          <w:szCs w:val="28"/>
          <w:lang w:val="nl-NL"/>
        </w:rPr>
        <w:t xml:space="preserve"> </w:t>
      </w:r>
    </w:p>
    <w:p w14:paraId="326BED02" w14:textId="77777777" w:rsidR="00B902F8" w:rsidRPr="005D2D3B" w:rsidRDefault="00B902F8" w:rsidP="00B902F8">
      <w:pPr>
        <w:spacing w:before="120" w:after="120" w:line="340" w:lineRule="atLeast"/>
        <w:ind w:firstLine="567"/>
        <w:rPr>
          <w:rFonts w:asciiTheme="majorHAnsi" w:hAnsiTheme="majorHAnsi" w:cstheme="majorHAnsi"/>
          <w:b/>
          <w:iCs/>
          <w:sz w:val="26"/>
          <w:szCs w:val="26"/>
          <w:lang w:val="vi-VN"/>
        </w:rPr>
      </w:pPr>
      <w:r w:rsidRPr="005D2D3B">
        <w:rPr>
          <w:rFonts w:asciiTheme="majorHAnsi" w:hAnsiTheme="majorHAnsi" w:cstheme="majorHAnsi"/>
          <w:b/>
          <w:iCs/>
          <w:sz w:val="26"/>
          <w:szCs w:val="26"/>
          <w:lang w:val="vi-VN"/>
        </w:rPr>
        <w:t>Bảng yêu cầu kỹ thuật đối với các hàng hóa như sau:</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715"/>
        <w:gridCol w:w="10318"/>
      </w:tblGrid>
      <w:tr w:rsidR="00B902F8" w:rsidRPr="0006280E" w14:paraId="4FF14E88" w14:textId="77777777" w:rsidTr="00C64CCC">
        <w:trPr>
          <w:trHeight w:val="57"/>
          <w:tblHeader/>
        </w:trPr>
        <w:tc>
          <w:tcPr>
            <w:tcW w:w="704" w:type="dxa"/>
            <w:tcBorders>
              <w:bottom w:val="single" w:sz="4" w:space="0" w:color="auto"/>
            </w:tcBorders>
            <w:vAlign w:val="center"/>
          </w:tcPr>
          <w:p w14:paraId="5B78A1D9" w14:textId="43DDACB5" w:rsidR="00B902F8" w:rsidRPr="0006280E" w:rsidRDefault="00B902F8" w:rsidP="00C64CCC">
            <w:pPr>
              <w:spacing w:before="20" w:after="20" w:line="320" w:lineRule="exact"/>
              <w:jc w:val="center"/>
              <w:rPr>
                <w:rFonts w:asciiTheme="majorHAnsi" w:hAnsiTheme="majorHAnsi" w:cstheme="majorHAnsi"/>
                <w:b/>
                <w:iCs/>
                <w:szCs w:val="24"/>
              </w:rPr>
            </w:pPr>
            <w:bookmarkStart w:id="0" w:name="_Hlk211600802"/>
            <w:r w:rsidRPr="0006280E">
              <w:rPr>
                <w:rFonts w:asciiTheme="majorHAnsi" w:hAnsiTheme="majorHAnsi" w:cstheme="majorHAnsi"/>
                <w:b/>
                <w:iCs/>
                <w:szCs w:val="24"/>
              </w:rPr>
              <w:t>TT</w:t>
            </w:r>
          </w:p>
        </w:tc>
        <w:tc>
          <w:tcPr>
            <w:tcW w:w="3715" w:type="dxa"/>
            <w:tcBorders>
              <w:bottom w:val="single" w:sz="4" w:space="0" w:color="auto"/>
            </w:tcBorders>
            <w:vAlign w:val="center"/>
          </w:tcPr>
          <w:p w14:paraId="3DE5E2CA" w14:textId="65BF25F1" w:rsidR="00B902F8" w:rsidRPr="0006280E" w:rsidRDefault="00B902F8" w:rsidP="00C64CCC">
            <w:pPr>
              <w:spacing w:before="20" w:after="20" w:line="320" w:lineRule="exact"/>
              <w:jc w:val="center"/>
              <w:rPr>
                <w:rFonts w:asciiTheme="majorHAnsi" w:hAnsiTheme="majorHAnsi" w:cstheme="majorHAnsi"/>
                <w:b/>
                <w:iCs/>
                <w:szCs w:val="24"/>
              </w:rPr>
            </w:pPr>
            <w:r w:rsidRPr="0006280E">
              <w:rPr>
                <w:rFonts w:asciiTheme="majorHAnsi" w:hAnsiTheme="majorHAnsi" w:cstheme="majorHAnsi"/>
                <w:b/>
                <w:iCs/>
                <w:szCs w:val="24"/>
              </w:rPr>
              <w:t>Tên hàng hóa</w:t>
            </w:r>
          </w:p>
        </w:tc>
        <w:tc>
          <w:tcPr>
            <w:tcW w:w="10318" w:type="dxa"/>
            <w:tcBorders>
              <w:bottom w:val="single" w:sz="4" w:space="0" w:color="auto"/>
            </w:tcBorders>
            <w:vAlign w:val="center"/>
          </w:tcPr>
          <w:p w14:paraId="373A3ADF" w14:textId="77777777" w:rsidR="00B902F8" w:rsidRPr="0006280E" w:rsidRDefault="00B902F8" w:rsidP="00C64CCC">
            <w:pPr>
              <w:spacing w:before="20" w:after="20" w:line="320" w:lineRule="exact"/>
              <w:jc w:val="center"/>
              <w:rPr>
                <w:rFonts w:asciiTheme="majorHAnsi" w:hAnsiTheme="majorHAnsi" w:cstheme="majorHAnsi"/>
                <w:b/>
                <w:iCs/>
                <w:szCs w:val="24"/>
              </w:rPr>
            </w:pPr>
            <w:r w:rsidRPr="0006280E">
              <w:rPr>
                <w:rFonts w:asciiTheme="majorHAnsi" w:hAnsiTheme="majorHAnsi" w:cstheme="majorHAnsi"/>
                <w:b/>
                <w:iCs/>
                <w:szCs w:val="24"/>
              </w:rPr>
              <w:t>Thông số kỹ thuật và các tiêu chuẩn</w:t>
            </w:r>
          </w:p>
        </w:tc>
      </w:tr>
      <w:tr w:rsidR="006E6FC3" w:rsidRPr="0006280E" w14:paraId="0FC82040"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775EA938"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1</w:t>
            </w:r>
          </w:p>
        </w:tc>
        <w:tc>
          <w:tcPr>
            <w:tcW w:w="3715" w:type="dxa"/>
            <w:tcBorders>
              <w:top w:val="single" w:sz="4" w:space="0" w:color="auto"/>
              <w:left w:val="single" w:sz="4" w:space="0" w:color="auto"/>
              <w:bottom w:val="single" w:sz="4" w:space="0" w:color="auto"/>
              <w:right w:val="single" w:sz="4" w:space="0" w:color="auto"/>
            </w:tcBorders>
            <w:vAlign w:val="center"/>
          </w:tcPr>
          <w:p w14:paraId="058EC62E" w14:textId="33A9D6DF"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tính bàn, màn hình 21,5 inchs</w:t>
            </w:r>
          </w:p>
        </w:tc>
        <w:tc>
          <w:tcPr>
            <w:tcW w:w="10318" w:type="dxa"/>
            <w:tcBorders>
              <w:top w:val="single" w:sz="4" w:space="0" w:color="auto"/>
              <w:left w:val="single" w:sz="4" w:space="0" w:color="auto"/>
              <w:bottom w:val="single" w:sz="4" w:space="0" w:color="auto"/>
              <w:right w:val="single" w:sz="4" w:space="0" w:color="auto"/>
            </w:tcBorders>
            <w:vAlign w:val="center"/>
          </w:tcPr>
          <w:p w14:paraId="49A81C2B" w14:textId="447B310E" w:rsidR="007B2429" w:rsidRPr="0006280E" w:rsidRDefault="007B242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Bộ VXL</w:t>
            </w:r>
            <w:r w:rsidR="00AF3E7C" w:rsidRPr="0006280E">
              <w:rPr>
                <w:rFonts w:asciiTheme="majorHAnsi" w:hAnsiTheme="majorHAnsi" w:cstheme="majorHAnsi"/>
                <w:bCs/>
                <w:iCs/>
                <w:szCs w:val="24"/>
              </w:rPr>
              <w:t xml:space="preserve">: </w:t>
            </w:r>
            <w:r w:rsidRPr="0006280E">
              <w:rPr>
                <w:rFonts w:asciiTheme="majorHAnsi" w:hAnsiTheme="majorHAnsi" w:cstheme="majorHAnsi"/>
                <w:bCs/>
                <w:iCs/>
                <w:szCs w:val="24"/>
              </w:rPr>
              <w:t xml:space="preserve">Core i3 12100 3.3Ghz </w:t>
            </w:r>
          </w:p>
          <w:p w14:paraId="25346CCC" w14:textId="16E7DEDE" w:rsidR="007B2429" w:rsidRPr="0006280E" w:rsidRDefault="007B242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Chipset</w:t>
            </w:r>
            <w:r w:rsidR="00AF3E7C" w:rsidRPr="0006280E">
              <w:rPr>
                <w:rFonts w:asciiTheme="majorHAnsi" w:hAnsiTheme="majorHAnsi" w:cstheme="majorHAnsi"/>
                <w:bCs/>
                <w:iCs/>
                <w:szCs w:val="24"/>
              </w:rPr>
              <w:t xml:space="preserve">: </w:t>
            </w:r>
            <w:r w:rsidRPr="0006280E">
              <w:rPr>
                <w:rFonts w:asciiTheme="majorHAnsi" w:hAnsiTheme="majorHAnsi" w:cstheme="majorHAnsi"/>
                <w:bCs/>
                <w:iCs/>
                <w:szCs w:val="24"/>
              </w:rPr>
              <w:t>Intel Q670</w:t>
            </w:r>
            <w:r w:rsidR="00AF3E7C" w:rsidRPr="0006280E">
              <w:rPr>
                <w:rFonts w:asciiTheme="majorHAnsi" w:hAnsiTheme="majorHAnsi" w:cstheme="majorHAnsi"/>
                <w:bCs/>
                <w:iCs/>
                <w:szCs w:val="24"/>
              </w:rPr>
              <w:t xml:space="preserve"> hoặc tương đương</w:t>
            </w:r>
            <w:r w:rsidRPr="0006280E">
              <w:rPr>
                <w:rFonts w:asciiTheme="majorHAnsi" w:hAnsiTheme="majorHAnsi" w:cstheme="majorHAnsi"/>
                <w:bCs/>
                <w:iCs/>
                <w:szCs w:val="24"/>
              </w:rPr>
              <w:t xml:space="preserve"> </w:t>
            </w:r>
          </w:p>
          <w:p w14:paraId="68427805" w14:textId="585DA88A" w:rsidR="007B2429" w:rsidRPr="0006280E" w:rsidRDefault="007B242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Bộ nhớ RAM</w:t>
            </w:r>
            <w:r w:rsidR="00AF3E7C" w:rsidRPr="0006280E">
              <w:rPr>
                <w:rFonts w:asciiTheme="majorHAnsi" w:hAnsiTheme="majorHAnsi" w:cstheme="majorHAnsi"/>
                <w:bCs/>
                <w:iCs/>
                <w:szCs w:val="24"/>
              </w:rPr>
              <w:t>:</w:t>
            </w:r>
            <w:r w:rsidRPr="0006280E">
              <w:rPr>
                <w:rFonts w:asciiTheme="majorHAnsi" w:hAnsiTheme="majorHAnsi" w:cstheme="majorHAnsi"/>
                <w:bCs/>
                <w:iCs/>
                <w:szCs w:val="24"/>
              </w:rPr>
              <w:tab/>
              <w:t>8GB DDR5-5600</w:t>
            </w:r>
          </w:p>
          <w:p w14:paraId="6CBD21B6" w14:textId="4F2ED2CD" w:rsidR="00DF3150" w:rsidRPr="0006280E" w:rsidRDefault="007B242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Hỗ trợ RAM tối đa</w:t>
            </w:r>
            <w:r w:rsidR="00AF3E7C" w:rsidRPr="0006280E">
              <w:rPr>
                <w:rFonts w:asciiTheme="majorHAnsi" w:hAnsiTheme="majorHAnsi" w:cstheme="majorHAnsi"/>
                <w:bCs/>
                <w:iCs/>
                <w:szCs w:val="24"/>
              </w:rPr>
              <w:t xml:space="preserve"> </w:t>
            </w:r>
            <w:r w:rsidRPr="0006280E">
              <w:rPr>
                <w:rFonts w:asciiTheme="majorHAnsi" w:hAnsiTheme="majorHAnsi" w:cstheme="majorHAnsi"/>
                <w:bCs/>
                <w:iCs/>
                <w:szCs w:val="24"/>
              </w:rPr>
              <w:t xml:space="preserve">8GB DDR5 5600MHz (1x8GB) (x2 slot) - max 64GB </w:t>
            </w:r>
          </w:p>
          <w:p w14:paraId="1017DF49" w14:textId="72DCFA05" w:rsidR="00DF3150" w:rsidRPr="0006280E" w:rsidRDefault="007B242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Ổ cứng</w:t>
            </w:r>
            <w:r w:rsidRPr="0006280E">
              <w:rPr>
                <w:rFonts w:asciiTheme="majorHAnsi" w:hAnsiTheme="majorHAnsi" w:cstheme="majorHAnsi"/>
                <w:bCs/>
                <w:iCs/>
                <w:szCs w:val="24"/>
              </w:rPr>
              <w:tab/>
            </w:r>
            <w:r w:rsidR="00B80977" w:rsidRPr="0006280E">
              <w:rPr>
                <w:rFonts w:asciiTheme="majorHAnsi" w:hAnsiTheme="majorHAnsi" w:cstheme="majorHAnsi"/>
                <w:bCs/>
                <w:iCs/>
                <w:szCs w:val="24"/>
              </w:rPr>
              <w:t xml:space="preserve">: </w:t>
            </w:r>
            <w:r w:rsidRPr="0006280E">
              <w:rPr>
                <w:rFonts w:asciiTheme="majorHAnsi" w:hAnsiTheme="majorHAnsi" w:cstheme="majorHAnsi"/>
                <w:bCs/>
                <w:iCs/>
                <w:szCs w:val="24"/>
              </w:rPr>
              <w:t>512Gb SSD</w:t>
            </w:r>
          </w:p>
          <w:p w14:paraId="1A4D9FF0" w14:textId="22707639" w:rsidR="006E6FC3" w:rsidRPr="0006280E" w:rsidRDefault="007B242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Chuẩn ổ cứng</w:t>
            </w:r>
            <w:r w:rsidR="00B80977" w:rsidRPr="0006280E">
              <w:rPr>
                <w:rFonts w:asciiTheme="majorHAnsi" w:hAnsiTheme="majorHAnsi" w:cstheme="majorHAnsi"/>
                <w:bCs/>
                <w:iCs/>
                <w:szCs w:val="24"/>
              </w:rPr>
              <w:t>:</w:t>
            </w:r>
            <w:r w:rsidRPr="0006280E">
              <w:rPr>
                <w:rFonts w:asciiTheme="majorHAnsi" w:hAnsiTheme="majorHAnsi" w:cstheme="majorHAnsi"/>
                <w:bCs/>
                <w:iCs/>
                <w:szCs w:val="24"/>
              </w:rPr>
              <w:tab/>
              <w:t>512GB PCIe NVMe SSD (1 x M.2 2230 slot for WiFi &amp; Bluetooth Card ; 1 x M.2 2230/2280 slot for SSD;2 x SATA 3.0 slot for 3.5”/2.5”)</w:t>
            </w:r>
          </w:p>
          <w:p w14:paraId="55EC6722" w14:textId="1B1F0A91" w:rsidR="00DF3150" w:rsidRPr="0006280E" w:rsidRDefault="00DF3150"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Kích thước màn hình: 21.5</w:t>
            </w:r>
            <w:r w:rsidR="00F86759">
              <w:rPr>
                <w:rFonts w:asciiTheme="majorHAnsi" w:hAnsiTheme="majorHAnsi" w:cstheme="majorHAnsi"/>
                <w:bCs/>
                <w:iCs/>
                <w:szCs w:val="24"/>
              </w:rPr>
              <w:t xml:space="preserve"> </w:t>
            </w:r>
            <w:r w:rsidRPr="0006280E">
              <w:rPr>
                <w:rFonts w:asciiTheme="majorHAnsi" w:hAnsiTheme="majorHAnsi" w:cstheme="majorHAnsi"/>
                <w:bCs/>
                <w:iCs/>
                <w:szCs w:val="24"/>
                <w:lang w:val="vi-VN"/>
              </w:rPr>
              <w:t>Inch</w:t>
            </w:r>
          </w:p>
          <w:p w14:paraId="693D60A3" w14:textId="77777777" w:rsidR="00DF3150" w:rsidRPr="0006280E" w:rsidRDefault="00DF3150"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Độ phân giải: Full HD (1920x1080)</w:t>
            </w:r>
          </w:p>
          <w:p w14:paraId="72B12C85" w14:textId="77777777" w:rsidR="00DF3150" w:rsidRPr="0006280E" w:rsidRDefault="00DF3150"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Thời gian đáp ứng: 5ms</w:t>
            </w:r>
          </w:p>
          <w:p w14:paraId="1205EC52" w14:textId="77777777" w:rsidR="00DF3150" w:rsidRPr="0006280E" w:rsidRDefault="00DF3150"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Tần số quét: 100HZ</w:t>
            </w:r>
          </w:p>
          <w:p w14:paraId="70BFF933" w14:textId="7974CAC7" w:rsidR="00DF3150" w:rsidRPr="0006280E" w:rsidRDefault="00DF3150"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Độ sáng: 250cd/m2</w:t>
            </w:r>
          </w:p>
        </w:tc>
      </w:tr>
      <w:tr w:rsidR="006E6FC3" w:rsidRPr="0006280E" w14:paraId="254D2D4A"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0B8A0182"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2</w:t>
            </w:r>
          </w:p>
        </w:tc>
        <w:tc>
          <w:tcPr>
            <w:tcW w:w="3715" w:type="dxa"/>
            <w:tcBorders>
              <w:top w:val="single" w:sz="4" w:space="0" w:color="auto"/>
              <w:left w:val="single" w:sz="4" w:space="0" w:color="auto"/>
              <w:bottom w:val="single" w:sz="4" w:space="0" w:color="auto"/>
              <w:right w:val="single" w:sz="4" w:space="0" w:color="auto"/>
            </w:tcBorders>
            <w:vAlign w:val="center"/>
          </w:tcPr>
          <w:p w14:paraId="48688BED" w14:textId="76097B43"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Laptop                       </w:t>
            </w:r>
          </w:p>
        </w:tc>
        <w:tc>
          <w:tcPr>
            <w:tcW w:w="10318" w:type="dxa"/>
            <w:tcBorders>
              <w:top w:val="single" w:sz="4" w:space="0" w:color="auto"/>
              <w:left w:val="single" w:sz="4" w:space="0" w:color="auto"/>
              <w:bottom w:val="single" w:sz="4" w:space="0" w:color="auto"/>
              <w:right w:val="single" w:sz="4" w:space="0" w:color="auto"/>
            </w:tcBorders>
            <w:vAlign w:val="center"/>
          </w:tcPr>
          <w:p w14:paraId="5F3FC57A"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CPU: Intel Core i3-1305U (10MB, Up to 4.50GHz)</w:t>
            </w:r>
          </w:p>
          <w:p w14:paraId="2C87B3AF"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RAM: 8GB DDR4 2666MHz (1x8GB)</w:t>
            </w:r>
          </w:p>
          <w:p w14:paraId="6D051CA9"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lastRenderedPageBreak/>
              <w:t>SSD: 512GB M.2 PCIe NVMe (KYHD)</w:t>
            </w:r>
          </w:p>
          <w:p w14:paraId="7829624C"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VGA: Intel UHD Graphics</w:t>
            </w:r>
          </w:p>
          <w:p w14:paraId="2E48435E" w14:textId="66ACF4D1" w:rsidR="006E6FC3"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Display: 15.6Inch FHD WVA 120Hz 250nits Anti-Glare      </w:t>
            </w:r>
          </w:p>
        </w:tc>
      </w:tr>
      <w:tr w:rsidR="006E6FC3" w:rsidRPr="0006280E" w14:paraId="33AE6289"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CCF35F1"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3</w:t>
            </w:r>
          </w:p>
        </w:tc>
        <w:tc>
          <w:tcPr>
            <w:tcW w:w="3715" w:type="dxa"/>
            <w:tcBorders>
              <w:top w:val="single" w:sz="4" w:space="0" w:color="auto"/>
              <w:left w:val="single" w:sz="4" w:space="0" w:color="auto"/>
              <w:bottom w:val="single" w:sz="4" w:space="0" w:color="auto"/>
              <w:right w:val="single" w:sz="4" w:space="0" w:color="auto"/>
            </w:tcBorders>
            <w:vAlign w:val="center"/>
          </w:tcPr>
          <w:p w14:paraId="54553205" w14:textId="4E2BF30A"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tính bảng 5G 8GB/128GB</w:t>
            </w:r>
          </w:p>
        </w:tc>
        <w:tc>
          <w:tcPr>
            <w:tcW w:w="10318" w:type="dxa"/>
            <w:tcBorders>
              <w:top w:val="single" w:sz="4" w:space="0" w:color="auto"/>
              <w:left w:val="single" w:sz="4" w:space="0" w:color="auto"/>
              <w:bottom w:val="single" w:sz="4" w:space="0" w:color="auto"/>
              <w:right w:val="single" w:sz="4" w:space="0" w:color="auto"/>
            </w:tcBorders>
            <w:vAlign w:val="center"/>
          </w:tcPr>
          <w:p w14:paraId="7DE7B7FC" w14:textId="3602371A"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Công nghệ màn hình: LCD TFT</w:t>
            </w:r>
            <w:r w:rsidR="00647BE6" w:rsidRPr="0006280E">
              <w:rPr>
                <w:rFonts w:asciiTheme="majorHAnsi" w:hAnsiTheme="majorHAnsi" w:cstheme="majorHAnsi"/>
                <w:bCs/>
                <w:iCs/>
                <w:szCs w:val="24"/>
              </w:rPr>
              <w:t xml:space="preserve"> trở lên</w:t>
            </w:r>
          </w:p>
          <w:p w14:paraId="3D8A2A5F"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Chip xử lý (CPU): Exynos 1580</w:t>
            </w:r>
          </w:p>
          <w:p w14:paraId="788840AC"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Hệ điều hành: Android 15</w:t>
            </w:r>
          </w:p>
          <w:p w14:paraId="1E25EF3D"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RAM: 8GB</w:t>
            </w:r>
          </w:p>
          <w:p w14:paraId="3057A83D"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Bộ nhớ trong: 128GB</w:t>
            </w:r>
          </w:p>
          <w:p w14:paraId="2DDE0507"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Bluetooth: V5.3</w:t>
            </w:r>
          </w:p>
          <w:p w14:paraId="2EB011FA" w14:textId="34542513" w:rsidR="006E6FC3"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Kích thước</w:t>
            </w:r>
            <w:r w:rsidR="00F86759">
              <w:rPr>
                <w:rFonts w:asciiTheme="majorHAnsi" w:hAnsiTheme="majorHAnsi" w:cstheme="majorHAnsi"/>
                <w:bCs/>
                <w:iCs/>
                <w:szCs w:val="24"/>
              </w:rPr>
              <w:t xml:space="preserve"> khoảng</w:t>
            </w:r>
            <w:r w:rsidRPr="0006280E">
              <w:rPr>
                <w:rFonts w:asciiTheme="majorHAnsi" w:hAnsiTheme="majorHAnsi" w:cstheme="majorHAnsi"/>
                <w:bCs/>
                <w:iCs/>
                <w:szCs w:val="24"/>
              </w:rPr>
              <w:t>: 165.8 x 254.3 x 6.0 mm</w:t>
            </w:r>
          </w:p>
        </w:tc>
      </w:tr>
      <w:tr w:rsidR="006E6FC3" w:rsidRPr="0006280E" w14:paraId="5F7EC119"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4406FCE2" w14:textId="77777777" w:rsidR="006E6FC3" w:rsidRPr="00FB543F" w:rsidRDefault="006E6FC3" w:rsidP="008B142C">
            <w:pPr>
              <w:spacing w:before="20" w:after="20" w:line="320" w:lineRule="exact"/>
              <w:jc w:val="center"/>
              <w:rPr>
                <w:rFonts w:asciiTheme="majorHAnsi" w:hAnsiTheme="majorHAnsi" w:cstheme="majorHAnsi"/>
                <w:bCs/>
                <w:iCs/>
                <w:szCs w:val="24"/>
              </w:rPr>
            </w:pPr>
            <w:r w:rsidRPr="00FB543F">
              <w:rPr>
                <w:rFonts w:asciiTheme="majorHAnsi" w:hAnsiTheme="majorHAnsi" w:cstheme="majorHAnsi"/>
                <w:bCs/>
                <w:iCs/>
                <w:szCs w:val="24"/>
              </w:rPr>
              <w:t>4</w:t>
            </w:r>
          </w:p>
        </w:tc>
        <w:tc>
          <w:tcPr>
            <w:tcW w:w="3715" w:type="dxa"/>
            <w:tcBorders>
              <w:top w:val="single" w:sz="4" w:space="0" w:color="auto"/>
              <w:left w:val="single" w:sz="4" w:space="0" w:color="auto"/>
              <w:bottom w:val="single" w:sz="4" w:space="0" w:color="auto"/>
              <w:right w:val="single" w:sz="4" w:space="0" w:color="auto"/>
            </w:tcBorders>
            <w:vAlign w:val="center"/>
          </w:tcPr>
          <w:p w14:paraId="5B203F25" w14:textId="07980426" w:rsidR="006E6FC3" w:rsidRPr="00FB543F" w:rsidRDefault="006E6FC3" w:rsidP="00C64CCC">
            <w:pPr>
              <w:spacing w:before="20" w:after="20" w:line="320" w:lineRule="exact"/>
              <w:jc w:val="left"/>
              <w:rPr>
                <w:rFonts w:asciiTheme="majorHAnsi" w:hAnsiTheme="majorHAnsi" w:cstheme="majorHAnsi"/>
                <w:bCs/>
                <w:iCs/>
                <w:szCs w:val="24"/>
              </w:rPr>
            </w:pPr>
            <w:r w:rsidRPr="00FB543F">
              <w:rPr>
                <w:rFonts w:asciiTheme="majorHAnsi" w:hAnsiTheme="majorHAnsi" w:cstheme="majorHAnsi"/>
                <w:bCs/>
                <w:iCs/>
                <w:szCs w:val="24"/>
              </w:rPr>
              <w:t>Giường gỗ 1 tầng 1,</w:t>
            </w:r>
            <w:r w:rsidR="004915B9">
              <w:rPr>
                <w:rFonts w:asciiTheme="majorHAnsi" w:hAnsiTheme="majorHAnsi" w:cstheme="majorHAnsi"/>
                <w:bCs/>
                <w:iCs/>
                <w:szCs w:val="24"/>
              </w:rPr>
              <w:t>65m</w:t>
            </w:r>
          </w:p>
        </w:tc>
        <w:tc>
          <w:tcPr>
            <w:tcW w:w="10318" w:type="dxa"/>
            <w:tcBorders>
              <w:top w:val="single" w:sz="4" w:space="0" w:color="auto"/>
              <w:left w:val="single" w:sz="4" w:space="0" w:color="auto"/>
              <w:bottom w:val="single" w:sz="4" w:space="0" w:color="auto"/>
              <w:right w:val="single" w:sz="4" w:space="0" w:color="auto"/>
            </w:tcBorders>
            <w:vAlign w:val="center"/>
          </w:tcPr>
          <w:p w14:paraId="263E0A05" w14:textId="77777777" w:rsidR="004915B9" w:rsidRDefault="00F86759" w:rsidP="00C64CCC">
            <w:pPr>
              <w:spacing w:before="20" w:after="20" w:line="320" w:lineRule="exact"/>
              <w:ind w:firstLine="4"/>
              <w:jc w:val="left"/>
              <w:rPr>
                <w:rFonts w:asciiTheme="majorHAnsi" w:hAnsiTheme="majorHAnsi" w:cstheme="majorHAnsi"/>
                <w:bCs/>
                <w:iCs/>
                <w:szCs w:val="24"/>
                <w:lang w:eastAsia="vi-VN" w:bidi="vi-VN"/>
              </w:rPr>
            </w:pPr>
            <w:r w:rsidRPr="00FB543F">
              <w:rPr>
                <w:rFonts w:asciiTheme="majorHAnsi" w:hAnsiTheme="majorHAnsi" w:cstheme="majorHAnsi"/>
                <w:bCs/>
                <w:iCs/>
                <w:szCs w:val="24"/>
                <w:lang w:eastAsia="vi-VN" w:bidi="vi-VN"/>
              </w:rPr>
              <w:t>G</w:t>
            </w:r>
            <w:r w:rsidR="003F7A1C" w:rsidRPr="00FB543F">
              <w:rPr>
                <w:rFonts w:asciiTheme="majorHAnsi" w:hAnsiTheme="majorHAnsi" w:cstheme="majorHAnsi"/>
                <w:bCs/>
                <w:iCs/>
                <w:szCs w:val="24"/>
                <w:lang w:val="vi-VN" w:eastAsia="vi-VN" w:bidi="vi-VN"/>
              </w:rPr>
              <w:t xml:space="preserve">iường được làm bằng nguyên liệu gỗ tự nhiên nhóm III và được tẩm sấy xử lý nhiều lớp công nghiệp tránh cong vênh, nứt tách và co ngót trong quá trình sử dụng. Giường được sơn PU 3 lớp cao cấp đảm bảo chống nhiệt, xước, bong rộp trong suốt quá trình sử dụng. </w:t>
            </w:r>
          </w:p>
          <w:p w14:paraId="1FA38700" w14:textId="5689467D" w:rsidR="006E6FC3" w:rsidRPr="00FB543F" w:rsidRDefault="003F7A1C" w:rsidP="00C64CCC">
            <w:pPr>
              <w:spacing w:before="20" w:after="20" w:line="320" w:lineRule="exact"/>
              <w:ind w:firstLine="4"/>
              <w:jc w:val="left"/>
              <w:rPr>
                <w:rFonts w:asciiTheme="majorHAnsi" w:hAnsiTheme="majorHAnsi" w:cstheme="majorHAnsi"/>
                <w:bCs/>
                <w:iCs/>
                <w:szCs w:val="24"/>
              </w:rPr>
            </w:pPr>
            <w:r w:rsidRPr="00FB543F">
              <w:rPr>
                <w:rFonts w:asciiTheme="majorHAnsi" w:hAnsiTheme="majorHAnsi" w:cstheme="majorHAnsi"/>
                <w:bCs/>
                <w:iCs/>
                <w:szCs w:val="24"/>
                <w:lang w:val="vi-VN" w:eastAsia="vi-VN" w:bidi="vi-VN"/>
              </w:rPr>
              <w:t>KT: W2</w:t>
            </w:r>
            <w:r w:rsidR="004915B9">
              <w:rPr>
                <w:rFonts w:asciiTheme="majorHAnsi" w:hAnsiTheme="majorHAnsi" w:cstheme="majorHAnsi"/>
                <w:bCs/>
                <w:iCs/>
                <w:szCs w:val="24"/>
                <w:lang w:eastAsia="vi-VN" w:bidi="vi-VN"/>
              </w:rPr>
              <w:t>1</w:t>
            </w:r>
            <w:r w:rsidRPr="00FB543F">
              <w:rPr>
                <w:rFonts w:asciiTheme="majorHAnsi" w:hAnsiTheme="majorHAnsi" w:cstheme="majorHAnsi"/>
                <w:bCs/>
                <w:iCs/>
                <w:szCs w:val="24"/>
                <w:lang w:val="vi-VN" w:eastAsia="vi-VN" w:bidi="vi-VN"/>
              </w:rPr>
              <w:t>00 x D1</w:t>
            </w:r>
            <w:r w:rsidR="004915B9">
              <w:rPr>
                <w:rFonts w:asciiTheme="majorHAnsi" w:hAnsiTheme="majorHAnsi" w:cstheme="majorHAnsi"/>
                <w:bCs/>
                <w:iCs/>
                <w:szCs w:val="24"/>
                <w:lang w:eastAsia="vi-VN" w:bidi="vi-VN"/>
              </w:rPr>
              <w:t>650</w:t>
            </w:r>
            <w:r w:rsidRPr="00FB543F">
              <w:rPr>
                <w:rFonts w:asciiTheme="majorHAnsi" w:hAnsiTheme="majorHAnsi" w:cstheme="majorHAnsi"/>
                <w:bCs/>
                <w:iCs/>
                <w:szCs w:val="24"/>
                <w:lang w:val="vi-VN" w:eastAsia="vi-VN" w:bidi="vi-VN"/>
              </w:rPr>
              <w:t xml:space="preserve"> x H300 : 650mm.</w:t>
            </w:r>
          </w:p>
        </w:tc>
      </w:tr>
      <w:tr w:rsidR="006E6FC3" w:rsidRPr="0006280E" w14:paraId="23C2953A"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CC2BB78"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5</w:t>
            </w:r>
          </w:p>
        </w:tc>
        <w:tc>
          <w:tcPr>
            <w:tcW w:w="3715" w:type="dxa"/>
            <w:tcBorders>
              <w:top w:val="single" w:sz="4" w:space="0" w:color="auto"/>
              <w:left w:val="single" w:sz="4" w:space="0" w:color="auto"/>
              <w:bottom w:val="single" w:sz="4" w:space="0" w:color="auto"/>
              <w:right w:val="single" w:sz="4" w:space="0" w:color="auto"/>
            </w:tcBorders>
            <w:vAlign w:val="center"/>
          </w:tcPr>
          <w:p w14:paraId="759EA6D5" w14:textId="7A21EECE"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Đệm 1,</w:t>
            </w:r>
            <w:r w:rsidR="00FE3773">
              <w:rPr>
                <w:rFonts w:asciiTheme="majorHAnsi" w:hAnsiTheme="majorHAnsi" w:cstheme="majorHAnsi"/>
                <w:bCs/>
                <w:iCs/>
                <w:szCs w:val="24"/>
              </w:rPr>
              <w:t>6</w:t>
            </w:r>
            <w:r w:rsidRPr="0006280E">
              <w:rPr>
                <w:rFonts w:asciiTheme="majorHAnsi" w:hAnsiTheme="majorHAnsi" w:cstheme="majorHAnsi"/>
                <w:bCs/>
                <w:iCs/>
                <w:szCs w:val="24"/>
              </w:rPr>
              <w:t>m</w:t>
            </w:r>
            <w:r w:rsidR="00DB2CE5">
              <w:rPr>
                <w:rFonts w:asciiTheme="majorHAnsi" w:hAnsiTheme="majorHAnsi" w:cstheme="majorHAnsi"/>
                <w:bCs/>
                <w:iCs/>
                <w:szCs w:val="24"/>
              </w:rPr>
              <w:t xml:space="preserve"> </w:t>
            </w:r>
            <w:r w:rsidRPr="0006280E">
              <w:rPr>
                <w:rFonts w:asciiTheme="majorHAnsi" w:hAnsiTheme="majorHAnsi" w:cstheme="majorHAnsi"/>
                <w:bCs/>
                <w:iCs/>
                <w:szCs w:val="24"/>
              </w:rPr>
              <w:t>x</w:t>
            </w:r>
            <w:r w:rsidR="00DB2CE5">
              <w:rPr>
                <w:rFonts w:asciiTheme="majorHAnsi" w:hAnsiTheme="majorHAnsi" w:cstheme="majorHAnsi"/>
                <w:bCs/>
                <w:iCs/>
                <w:szCs w:val="24"/>
              </w:rPr>
              <w:t xml:space="preserve"> </w:t>
            </w:r>
            <w:r w:rsidRPr="0006280E">
              <w:rPr>
                <w:rFonts w:asciiTheme="majorHAnsi" w:hAnsiTheme="majorHAnsi" w:cstheme="majorHAnsi"/>
                <w:bCs/>
                <w:iCs/>
                <w:szCs w:val="24"/>
              </w:rPr>
              <w:t>2m</w:t>
            </w:r>
            <w:r w:rsidR="00DB2CE5">
              <w:rPr>
                <w:rFonts w:asciiTheme="majorHAnsi" w:hAnsiTheme="majorHAnsi" w:cstheme="majorHAnsi"/>
                <w:bCs/>
                <w:iCs/>
                <w:szCs w:val="24"/>
              </w:rPr>
              <w:t xml:space="preserve"> </w:t>
            </w:r>
            <w:r w:rsidRPr="0006280E">
              <w:rPr>
                <w:rFonts w:asciiTheme="majorHAnsi" w:hAnsiTheme="majorHAnsi" w:cstheme="majorHAnsi"/>
                <w:bCs/>
                <w:iCs/>
                <w:szCs w:val="24"/>
              </w:rPr>
              <w:t>x</w:t>
            </w:r>
            <w:r w:rsidR="00DB2CE5">
              <w:rPr>
                <w:rFonts w:asciiTheme="majorHAnsi" w:hAnsiTheme="majorHAnsi" w:cstheme="majorHAnsi"/>
                <w:bCs/>
                <w:iCs/>
                <w:szCs w:val="24"/>
              </w:rPr>
              <w:t xml:space="preserve"> </w:t>
            </w:r>
            <w:r w:rsidRPr="0006280E">
              <w:rPr>
                <w:rFonts w:asciiTheme="majorHAnsi" w:hAnsiTheme="majorHAnsi" w:cstheme="majorHAnsi"/>
                <w:bCs/>
                <w:iCs/>
                <w:szCs w:val="24"/>
              </w:rPr>
              <w:t>0,05</w:t>
            </w:r>
          </w:p>
        </w:tc>
        <w:tc>
          <w:tcPr>
            <w:tcW w:w="10318" w:type="dxa"/>
            <w:tcBorders>
              <w:top w:val="single" w:sz="4" w:space="0" w:color="auto"/>
              <w:left w:val="single" w:sz="4" w:space="0" w:color="auto"/>
              <w:bottom w:val="single" w:sz="4" w:space="0" w:color="auto"/>
              <w:right w:val="single" w:sz="4" w:space="0" w:color="auto"/>
            </w:tcBorders>
            <w:vAlign w:val="center"/>
          </w:tcPr>
          <w:p w14:paraId="0320DFA5" w14:textId="77777777" w:rsidR="00DB2CE5" w:rsidRDefault="003F7A1C"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 xml:space="preserve">Đệm </w:t>
            </w:r>
            <w:r w:rsidR="00DB2CE5" w:rsidRPr="0006280E">
              <w:rPr>
                <w:rFonts w:asciiTheme="majorHAnsi" w:hAnsiTheme="majorHAnsi" w:cstheme="majorHAnsi"/>
                <w:bCs/>
                <w:iCs/>
                <w:szCs w:val="24"/>
              </w:rPr>
              <w:t>1,</w:t>
            </w:r>
            <w:r w:rsidR="00DB2CE5">
              <w:rPr>
                <w:rFonts w:asciiTheme="majorHAnsi" w:hAnsiTheme="majorHAnsi" w:cstheme="majorHAnsi"/>
                <w:bCs/>
                <w:iCs/>
                <w:szCs w:val="24"/>
              </w:rPr>
              <w:t>6</w:t>
            </w:r>
            <w:r w:rsidR="00DB2CE5" w:rsidRPr="0006280E">
              <w:rPr>
                <w:rFonts w:asciiTheme="majorHAnsi" w:hAnsiTheme="majorHAnsi" w:cstheme="majorHAnsi"/>
                <w:bCs/>
                <w:iCs/>
                <w:szCs w:val="24"/>
              </w:rPr>
              <w:t>m</w:t>
            </w:r>
            <w:r w:rsidR="00DB2CE5">
              <w:rPr>
                <w:rFonts w:asciiTheme="majorHAnsi" w:hAnsiTheme="majorHAnsi" w:cstheme="majorHAnsi"/>
                <w:bCs/>
                <w:iCs/>
                <w:szCs w:val="24"/>
              </w:rPr>
              <w:t xml:space="preserve"> </w:t>
            </w:r>
            <w:r w:rsidR="00DB2CE5" w:rsidRPr="0006280E">
              <w:rPr>
                <w:rFonts w:asciiTheme="majorHAnsi" w:hAnsiTheme="majorHAnsi" w:cstheme="majorHAnsi"/>
                <w:bCs/>
                <w:iCs/>
                <w:szCs w:val="24"/>
              </w:rPr>
              <w:t>x</w:t>
            </w:r>
            <w:r w:rsidR="00DB2CE5">
              <w:rPr>
                <w:rFonts w:asciiTheme="majorHAnsi" w:hAnsiTheme="majorHAnsi" w:cstheme="majorHAnsi"/>
                <w:bCs/>
                <w:iCs/>
                <w:szCs w:val="24"/>
              </w:rPr>
              <w:t xml:space="preserve"> </w:t>
            </w:r>
            <w:r w:rsidR="00DB2CE5" w:rsidRPr="0006280E">
              <w:rPr>
                <w:rFonts w:asciiTheme="majorHAnsi" w:hAnsiTheme="majorHAnsi" w:cstheme="majorHAnsi"/>
                <w:bCs/>
                <w:iCs/>
                <w:szCs w:val="24"/>
              </w:rPr>
              <w:t>2m</w:t>
            </w:r>
            <w:r w:rsidR="00DB2CE5">
              <w:rPr>
                <w:rFonts w:asciiTheme="majorHAnsi" w:hAnsiTheme="majorHAnsi" w:cstheme="majorHAnsi"/>
                <w:bCs/>
                <w:iCs/>
                <w:szCs w:val="24"/>
              </w:rPr>
              <w:t xml:space="preserve"> </w:t>
            </w:r>
            <w:r w:rsidR="00DB2CE5" w:rsidRPr="0006280E">
              <w:rPr>
                <w:rFonts w:asciiTheme="majorHAnsi" w:hAnsiTheme="majorHAnsi" w:cstheme="majorHAnsi"/>
                <w:bCs/>
                <w:iCs/>
                <w:szCs w:val="24"/>
              </w:rPr>
              <w:t>x</w:t>
            </w:r>
            <w:r w:rsidR="00DB2CE5">
              <w:rPr>
                <w:rFonts w:asciiTheme="majorHAnsi" w:hAnsiTheme="majorHAnsi" w:cstheme="majorHAnsi"/>
                <w:bCs/>
                <w:iCs/>
                <w:szCs w:val="24"/>
              </w:rPr>
              <w:t xml:space="preserve"> </w:t>
            </w:r>
            <w:r w:rsidR="00DB2CE5" w:rsidRPr="0006280E">
              <w:rPr>
                <w:rFonts w:asciiTheme="majorHAnsi" w:hAnsiTheme="majorHAnsi" w:cstheme="majorHAnsi"/>
                <w:bCs/>
                <w:iCs/>
                <w:szCs w:val="24"/>
              </w:rPr>
              <w:t>0,05</w:t>
            </w:r>
          </w:p>
          <w:p w14:paraId="599427AA" w14:textId="4CA8CF2D" w:rsidR="006E6FC3" w:rsidRPr="0006280E" w:rsidRDefault="003F7A1C"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Đệm bông ép nano kháng khuẩn, vỏ bọc chất liệu gấm</w:t>
            </w:r>
          </w:p>
        </w:tc>
      </w:tr>
      <w:tr w:rsidR="006E6FC3" w:rsidRPr="0006280E" w14:paraId="165BD480"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7AE39E32"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6</w:t>
            </w:r>
          </w:p>
        </w:tc>
        <w:tc>
          <w:tcPr>
            <w:tcW w:w="3715" w:type="dxa"/>
            <w:tcBorders>
              <w:top w:val="single" w:sz="4" w:space="0" w:color="auto"/>
              <w:left w:val="single" w:sz="4" w:space="0" w:color="auto"/>
              <w:bottom w:val="single" w:sz="4" w:space="0" w:color="auto"/>
              <w:right w:val="single" w:sz="4" w:space="0" w:color="auto"/>
            </w:tcBorders>
            <w:vAlign w:val="center"/>
          </w:tcPr>
          <w:p w14:paraId="0938D2FD" w14:textId="3E23C143"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Chăn hè</w:t>
            </w:r>
          </w:p>
        </w:tc>
        <w:tc>
          <w:tcPr>
            <w:tcW w:w="10318" w:type="dxa"/>
            <w:tcBorders>
              <w:top w:val="single" w:sz="4" w:space="0" w:color="auto"/>
              <w:left w:val="single" w:sz="4" w:space="0" w:color="auto"/>
              <w:bottom w:val="single" w:sz="4" w:space="0" w:color="auto"/>
              <w:right w:val="single" w:sz="4" w:space="0" w:color="auto"/>
            </w:tcBorders>
            <w:vAlign w:val="center"/>
          </w:tcPr>
          <w:p w14:paraId="2E949D1B" w14:textId="7B9D7F74" w:rsidR="006E6FC3"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Chăn hè với kích thước 180x220cm, được làm từ chất liệu Tencel cao cấp, kết hợp họa tiết chần bông </w:t>
            </w:r>
          </w:p>
        </w:tc>
      </w:tr>
      <w:tr w:rsidR="006E6FC3" w:rsidRPr="0006280E" w14:paraId="05A8408E"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BF3F51C"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7</w:t>
            </w:r>
          </w:p>
        </w:tc>
        <w:tc>
          <w:tcPr>
            <w:tcW w:w="3715" w:type="dxa"/>
            <w:tcBorders>
              <w:top w:val="single" w:sz="4" w:space="0" w:color="auto"/>
              <w:left w:val="single" w:sz="4" w:space="0" w:color="auto"/>
              <w:bottom w:val="single" w:sz="4" w:space="0" w:color="auto"/>
              <w:right w:val="single" w:sz="4" w:space="0" w:color="auto"/>
            </w:tcBorders>
            <w:vAlign w:val="center"/>
          </w:tcPr>
          <w:p w14:paraId="390F1F5E" w14:textId="066D37A8"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Gối</w:t>
            </w:r>
          </w:p>
        </w:tc>
        <w:tc>
          <w:tcPr>
            <w:tcW w:w="10318" w:type="dxa"/>
            <w:tcBorders>
              <w:top w:val="single" w:sz="4" w:space="0" w:color="auto"/>
              <w:left w:val="single" w:sz="4" w:space="0" w:color="auto"/>
              <w:bottom w:val="single" w:sz="4" w:space="0" w:color="auto"/>
              <w:right w:val="single" w:sz="4" w:space="0" w:color="auto"/>
            </w:tcBorders>
            <w:vAlign w:val="center"/>
          </w:tcPr>
          <w:p w14:paraId="2F262FA1" w14:textId="77777777" w:rsidR="009F2505" w:rsidRPr="0006280E" w:rsidRDefault="009F2505" w:rsidP="00C64CCC">
            <w:pPr>
              <w:spacing w:before="20" w:after="20" w:line="320" w:lineRule="exact"/>
              <w:rPr>
                <w:rFonts w:asciiTheme="majorHAnsi" w:hAnsiTheme="majorHAnsi" w:cstheme="majorHAnsi"/>
                <w:bCs/>
                <w:iCs/>
                <w:szCs w:val="24"/>
              </w:rPr>
            </w:pPr>
            <w:r w:rsidRPr="0006280E">
              <w:rPr>
                <w:rFonts w:asciiTheme="majorHAnsi" w:hAnsiTheme="majorHAnsi" w:cstheme="majorHAnsi"/>
                <w:bCs/>
                <w:iCs/>
                <w:szCs w:val="24"/>
              </w:rPr>
              <w:t>Chất Liệu: 100% xơ Polyester cao cấp</w:t>
            </w:r>
          </w:p>
          <w:p w14:paraId="3B249656" w14:textId="66FE0B01" w:rsidR="006E6FC3" w:rsidRPr="0006280E" w:rsidRDefault="009F2505" w:rsidP="00C64CCC">
            <w:pPr>
              <w:spacing w:before="20" w:after="20" w:line="320" w:lineRule="exact"/>
              <w:rPr>
                <w:rFonts w:asciiTheme="majorHAnsi" w:hAnsiTheme="majorHAnsi" w:cstheme="majorHAnsi"/>
                <w:bCs/>
                <w:iCs/>
                <w:szCs w:val="24"/>
              </w:rPr>
            </w:pPr>
            <w:r w:rsidRPr="0006280E">
              <w:rPr>
                <w:rFonts w:asciiTheme="majorHAnsi" w:hAnsiTheme="majorHAnsi" w:cstheme="majorHAnsi"/>
                <w:bCs/>
                <w:iCs/>
                <w:szCs w:val="24"/>
              </w:rPr>
              <w:t>Kích thước: 45x65cm</w:t>
            </w:r>
          </w:p>
        </w:tc>
      </w:tr>
      <w:tr w:rsidR="006E6FC3" w:rsidRPr="0006280E" w14:paraId="14AED482"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2C13CDD"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8</w:t>
            </w:r>
          </w:p>
        </w:tc>
        <w:tc>
          <w:tcPr>
            <w:tcW w:w="3715" w:type="dxa"/>
            <w:tcBorders>
              <w:top w:val="single" w:sz="4" w:space="0" w:color="auto"/>
              <w:left w:val="single" w:sz="4" w:space="0" w:color="auto"/>
              <w:bottom w:val="single" w:sz="4" w:space="0" w:color="auto"/>
              <w:right w:val="single" w:sz="4" w:space="0" w:color="auto"/>
            </w:tcBorders>
            <w:vAlign w:val="center"/>
          </w:tcPr>
          <w:p w14:paraId="6A48A361" w14:textId="4AD1BAAD"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Màn tuyn 10/10 </w:t>
            </w:r>
          </w:p>
        </w:tc>
        <w:tc>
          <w:tcPr>
            <w:tcW w:w="10318" w:type="dxa"/>
            <w:tcBorders>
              <w:top w:val="single" w:sz="4" w:space="0" w:color="auto"/>
              <w:left w:val="single" w:sz="4" w:space="0" w:color="auto"/>
              <w:bottom w:val="single" w:sz="4" w:space="0" w:color="auto"/>
              <w:right w:val="single" w:sz="4" w:space="0" w:color="auto"/>
            </w:tcBorders>
            <w:vAlign w:val="center"/>
          </w:tcPr>
          <w:p w14:paraId="70A509E3"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Màn tuyn 10/10 </w:t>
            </w:r>
          </w:p>
          <w:p w14:paraId="767C2BF2" w14:textId="067936DD" w:rsidR="006E6FC3"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k/t: 120x200x200</w:t>
            </w:r>
          </w:p>
        </w:tc>
      </w:tr>
      <w:tr w:rsidR="006E6FC3" w:rsidRPr="0006280E" w14:paraId="6F37380E"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21B40CB"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9</w:t>
            </w:r>
          </w:p>
        </w:tc>
        <w:tc>
          <w:tcPr>
            <w:tcW w:w="3715" w:type="dxa"/>
            <w:tcBorders>
              <w:top w:val="single" w:sz="4" w:space="0" w:color="auto"/>
              <w:left w:val="single" w:sz="4" w:space="0" w:color="auto"/>
              <w:bottom w:val="single" w:sz="4" w:space="0" w:color="auto"/>
              <w:right w:val="single" w:sz="4" w:space="0" w:color="auto"/>
            </w:tcBorders>
            <w:vAlign w:val="center"/>
          </w:tcPr>
          <w:p w14:paraId="3A915CC0" w14:textId="2CBECD5C"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Tủ </w:t>
            </w:r>
            <w:r w:rsidR="005A5790">
              <w:rPr>
                <w:rFonts w:asciiTheme="majorHAnsi" w:hAnsiTheme="majorHAnsi" w:cstheme="majorHAnsi"/>
                <w:bCs/>
                <w:iCs/>
                <w:szCs w:val="24"/>
              </w:rPr>
              <w:t>tài liệu sắt</w:t>
            </w:r>
            <w:r w:rsidRPr="0006280E">
              <w:rPr>
                <w:rFonts w:asciiTheme="majorHAnsi" w:hAnsiTheme="majorHAnsi" w:cstheme="majorHAnsi"/>
                <w:bCs/>
                <w:iCs/>
                <w:szCs w:val="24"/>
              </w:rPr>
              <w:t xml:space="preserve">                                   </w:t>
            </w:r>
          </w:p>
        </w:tc>
        <w:tc>
          <w:tcPr>
            <w:tcW w:w="10318" w:type="dxa"/>
            <w:tcBorders>
              <w:top w:val="single" w:sz="4" w:space="0" w:color="auto"/>
              <w:left w:val="single" w:sz="4" w:space="0" w:color="auto"/>
              <w:bottom w:val="single" w:sz="4" w:space="0" w:color="auto"/>
              <w:right w:val="single" w:sz="4" w:space="0" w:color="auto"/>
            </w:tcBorders>
            <w:vAlign w:val="center"/>
          </w:tcPr>
          <w:p w14:paraId="64B884F9" w14:textId="77777777" w:rsidR="00CD57FB" w:rsidRDefault="003F7A1C" w:rsidP="00C64CCC">
            <w:pPr>
              <w:spacing w:before="20" w:after="20" w:line="320" w:lineRule="exact"/>
              <w:ind w:firstLine="4"/>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Tủ gồm 4 ngăn, 2 khoang cao phía trên, hai khoang thấp phía dưới. Mỗi khoang có 1 cánh độc lập sử dụng khóa liền tay nắm màu đen, trên mỗi cánh có </w:t>
            </w:r>
            <w:r w:rsidR="00CD57FB">
              <w:rPr>
                <w:rFonts w:asciiTheme="majorHAnsi" w:hAnsiTheme="majorHAnsi" w:cstheme="majorHAnsi"/>
                <w:bCs/>
                <w:iCs/>
                <w:color w:val="000000"/>
                <w:szCs w:val="24"/>
                <w:lang w:eastAsia="vi-VN" w:bidi="vi-VN"/>
              </w:rPr>
              <w:t>01 cụm khe thoáng, 01 bản lề lò xo, 01 bản lề cố định và 02 gân tăng cứng</w:t>
            </w:r>
            <w:r w:rsidRPr="0006280E">
              <w:rPr>
                <w:rFonts w:asciiTheme="majorHAnsi" w:hAnsiTheme="majorHAnsi" w:cstheme="majorHAnsi"/>
                <w:bCs/>
                <w:iCs/>
                <w:color w:val="000000"/>
                <w:szCs w:val="24"/>
                <w:lang w:val="vi-VN" w:eastAsia="vi-VN" w:bidi="vi-VN"/>
              </w:rPr>
              <w:t>. Tại vị trí khoang treo áo có ngăn kéo</w:t>
            </w:r>
            <w:r w:rsidR="00CD57FB">
              <w:rPr>
                <w:rFonts w:asciiTheme="majorHAnsi" w:hAnsiTheme="majorHAnsi" w:cstheme="majorHAnsi"/>
                <w:bCs/>
                <w:iCs/>
                <w:color w:val="000000"/>
                <w:szCs w:val="24"/>
                <w:lang w:eastAsia="vi-VN" w:bidi="vi-VN"/>
              </w:rPr>
              <w:t xml:space="preserve"> </w:t>
            </w:r>
            <w:r w:rsidRPr="0006280E">
              <w:rPr>
                <w:rFonts w:asciiTheme="majorHAnsi" w:hAnsiTheme="majorHAnsi" w:cstheme="majorHAnsi"/>
                <w:bCs/>
                <w:iCs/>
                <w:color w:val="000000"/>
                <w:szCs w:val="24"/>
                <w:lang w:val="vi-VN" w:eastAsia="vi-VN" w:bidi="vi-VN"/>
              </w:rPr>
              <w:t xml:space="preserve">có khóa. </w:t>
            </w:r>
          </w:p>
          <w:p w14:paraId="3D6D46E8" w14:textId="77777777" w:rsidR="00CD57FB" w:rsidRDefault="003F7A1C" w:rsidP="00C64CCC">
            <w:pPr>
              <w:spacing w:before="20" w:after="20" w:line="320" w:lineRule="exact"/>
              <w:ind w:firstLine="4"/>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Khoang cao bên trái có 1 xà treo đồ, khoang cao bên phải có 2 ngăn đỡ di động và 1 xà treo. </w:t>
            </w:r>
          </w:p>
          <w:p w14:paraId="2B521535" w14:textId="77777777" w:rsidR="00CD57FB" w:rsidRDefault="003F7A1C" w:rsidP="00C64CCC">
            <w:pPr>
              <w:spacing w:before="20" w:after="20" w:line="320" w:lineRule="exact"/>
              <w:ind w:firstLine="4"/>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Tủ sử dụng 4 bánh xe phi 50 bằng thép. </w:t>
            </w:r>
          </w:p>
          <w:p w14:paraId="7C14BDC8" w14:textId="77777777" w:rsidR="00CD57FB" w:rsidRDefault="003F7A1C" w:rsidP="00C64CCC">
            <w:pPr>
              <w:spacing w:before="20" w:after="20" w:line="320" w:lineRule="exact"/>
              <w:ind w:firstLine="4"/>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lastRenderedPageBreak/>
              <w:t xml:space="preserve">Toàn bộ tủ được làm bằng thép tấm </w:t>
            </w:r>
            <w:r w:rsidR="00CD57FB">
              <w:rPr>
                <w:rFonts w:asciiTheme="majorHAnsi" w:hAnsiTheme="majorHAnsi" w:cstheme="majorHAnsi"/>
                <w:bCs/>
                <w:iCs/>
                <w:color w:val="000000"/>
                <w:szCs w:val="24"/>
                <w:lang w:eastAsia="vi-VN" w:bidi="vi-VN"/>
              </w:rPr>
              <w:t>s=</w:t>
            </w:r>
            <w:r w:rsidRPr="0006280E">
              <w:rPr>
                <w:rFonts w:asciiTheme="majorHAnsi" w:hAnsiTheme="majorHAnsi" w:cstheme="majorHAnsi"/>
                <w:bCs/>
                <w:iCs/>
                <w:color w:val="000000"/>
                <w:szCs w:val="24"/>
                <w:lang w:val="vi-VN" w:eastAsia="vi-VN" w:bidi="vi-VN"/>
              </w:rPr>
              <w:t xml:space="preserve">0.8±0.02 (tiêu chuẩn JIS G3141 </w:t>
            </w:r>
            <w:r w:rsidR="00CD57FB">
              <w:rPr>
                <w:rFonts w:asciiTheme="majorHAnsi" w:hAnsiTheme="majorHAnsi" w:cstheme="majorHAnsi"/>
                <w:bCs/>
                <w:iCs/>
                <w:color w:val="000000"/>
                <w:szCs w:val="24"/>
                <w:lang w:eastAsia="vi-VN" w:bidi="vi-VN"/>
              </w:rPr>
              <w:t>hoặc tương đương</w:t>
            </w:r>
            <w:r w:rsidRPr="0006280E">
              <w:rPr>
                <w:rFonts w:asciiTheme="majorHAnsi" w:hAnsiTheme="majorHAnsi" w:cstheme="majorHAnsi"/>
                <w:bCs/>
                <w:iCs/>
                <w:color w:val="000000"/>
                <w:szCs w:val="24"/>
                <w:lang w:val="vi-VN" w:eastAsia="vi-VN" w:bidi="vi-VN"/>
              </w:rPr>
              <w:t xml:space="preserve">). </w:t>
            </w:r>
          </w:p>
          <w:p w14:paraId="64DBBC60" w14:textId="1A1D961E" w:rsidR="00B33095" w:rsidRDefault="003F7A1C" w:rsidP="00C64CCC">
            <w:pPr>
              <w:spacing w:before="20" w:after="20" w:line="320" w:lineRule="exact"/>
              <w:ind w:firstLine="4"/>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Kết cấu tủ tháo lắp, sơn tĩnh điện màu ghi sáng. </w:t>
            </w:r>
          </w:p>
          <w:p w14:paraId="488D4906" w14:textId="28095572" w:rsidR="006E6FC3" w:rsidRPr="00372873" w:rsidRDefault="00372873" w:rsidP="00C64CCC">
            <w:pPr>
              <w:spacing w:before="20" w:after="20" w:line="320" w:lineRule="exact"/>
              <w:ind w:firstLine="4"/>
              <w:rPr>
                <w:rFonts w:asciiTheme="majorHAnsi" w:hAnsiTheme="majorHAnsi" w:cstheme="majorHAnsi"/>
                <w:bCs/>
                <w:i/>
                <w:szCs w:val="24"/>
              </w:rPr>
            </w:pPr>
            <w:r>
              <w:rPr>
                <w:rFonts w:asciiTheme="majorHAnsi" w:hAnsiTheme="majorHAnsi" w:cstheme="majorHAnsi"/>
                <w:bCs/>
                <w:i/>
                <w:color w:val="000000"/>
                <w:szCs w:val="24"/>
                <w:lang w:eastAsia="vi-VN" w:bidi="vi-VN"/>
              </w:rPr>
              <w:t>Chi tiết theo bản vẽ và yêu cầu kỹ thuật đính kèm.</w:t>
            </w:r>
          </w:p>
        </w:tc>
      </w:tr>
      <w:tr w:rsidR="006E6FC3" w:rsidRPr="0006280E" w14:paraId="2180D262"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46E58DD" w14:textId="77777777" w:rsidR="006E6FC3" w:rsidRPr="007425DA" w:rsidRDefault="006E6FC3" w:rsidP="008B142C">
            <w:pPr>
              <w:spacing w:before="20" w:after="20" w:line="320" w:lineRule="exact"/>
              <w:jc w:val="center"/>
              <w:rPr>
                <w:rFonts w:asciiTheme="majorHAnsi" w:hAnsiTheme="majorHAnsi" w:cstheme="majorHAnsi"/>
                <w:bCs/>
                <w:iCs/>
                <w:color w:val="EE0000"/>
                <w:szCs w:val="24"/>
              </w:rPr>
            </w:pPr>
            <w:r w:rsidRPr="007425DA">
              <w:rPr>
                <w:rFonts w:asciiTheme="majorHAnsi" w:hAnsiTheme="majorHAnsi" w:cstheme="majorHAnsi"/>
                <w:bCs/>
                <w:iCs/>
                <w:color w:val="EE0000"/>
                <w:szCs w:val="24"/>
              </w:rPr>
              <w:lastRenderedPageBreak/>
              <w:t>10</w:t>
            </w:r>
          </w:p>
        </w:tc>
        <w:tc>
          <w:tcPr>
            <w:tcW w:w="3715" w:type="dxa"/>
            <w:tcBorders>
              <w:top w:val="single" w:sz="4" w:space="0" w:color="auto"/>
              <w:left w:val="single" w:sz="4" w:space="0" w:color="auto"/>
              <w:bottom w:val="single" w:sz="4" w:space="0" w:color="auto"/>
              <w:right w:val="single" w:sz="4" w:space="0" w:color="auto"/>
            </w:tcBorders>
            <w:vAlign w:val="center"/>
          </w:tcPr>
          <w:p w14:paraId="0853DFCB" w14:textId="38DC65D2" w:rsidR="006E6FC3" w:rsidRPr="007425DA" w:rsidRDefault="006E6FC3" w:rsidP="00C64CCC">
            <w:pPr>
              <w:spacing w:before="20" w:after="20" w:line="320" w:lineRule="exact"/>
              <w:jc w:val="left"/>
              <w:rPr>
                <w:rFonts w:asciiTheme="majorHAnsi" w:hAnsiTheme="majorHAnsi" w:cstheme="majorHAnsi"/>
                <w:bCs/>
                <w:iCs/>
                <w:color w:val="EE0000"/>
                <w:szCs w:val="24"/>
              </w:rPr>
            </w:pPr>
            <w:r w:rsidRPr="007425DA">
              <w:rPr>
                <w:rFonts w:asciiTheme="majorHAnsi" w:hAnsiTheme="majorHAnsi" w:cstheme="majorHAnsi"/>
                <w:bCs/>
                <w:iCs/>
                <w:color w:val="EE0000"/>
                <w:szCs w:val="24"/>
              </w:rPr>
              <w:t>Bàn làm việc nhân viên 1</w:t>
            </w:r>
            <w:r w:rsidR="00DA44D6">
              <w:rPr>
                <w:rFonts w:asciiTheme="majorHAnsi" w:hAnsiTheme="majorHAnsi" w:cstheme="majorHAnsi"/>
                <w:bCs/>
                <w:iCs/>
                <w:color w:val="EE0000"/>
                <w:szCs w:val="24"/>
              </w:rPr>
              <w:t>,2m</w:t>
            </w:r>
            <w:r w:rsidRPr="007425DA">
              <w:rPr>
                <w:rFonts w:asciiTheme="majorHAnsi" w:hAnsiTheme="majorHAnsi" w:cstheme="majorHAnsi"/>
                <w:bCs/>
                <w:iCs/>
                <w:color w:val="EE0000"/>
                <w:szCs w:val="24"/>
              </w:rPr>
              <w:t xml:space="preserve">                                                         </w:t>
            </w:r>
          </w:p>
        </w:tc>
        <w:tc>
          <w:tcPr>
            <w:tcW w:w="10318" w:type="dxa"/>
            <w:tcBorders>
              <w:top w:val="single" w:sz="4" w:space="0" w:color="auto"/>
              <w:left w:val="single" w:sz="4" w:space="0" w:color="auto"/>
              <w:bottom w:val="single" w:sz="4" w:space="0" w:color="auto"/>
              <w:right w:val="single" w:sz="4" w:space="0" w:color="auto"/>
            </w:tcBorders>
            <w:vAlign w:val="center"/>
          </w:tcPr>
          <w:p w14:paraId="23344808" w14:textId="77777777" w:rsidR="006E6FC3" w:rsidRDefault="003F7A1C" w:rsidP="0091163D">
            <w:pPr>
              <w:spacing w:before="20" w:after="20" w:line="320" w:lineRule="exact"/>
              <w:ind w:firstLine="4"/>
              <w:jc w:val="left"/>
              <w:rPr>
                <w:rFonts w:asciiTheme="majorHAnsi" w:hAnsiTheme="majorHAnsi" w:cstheme="majorHAnsi"/>
                <w:bCs/>
                <w:iCs/>
                <w:color w:val="EE0000"/>
                <w:szCs w:val="24"/>
                <w:lang w:eastAsia="vi-VN" w:bidi="vi-VN"/>
              </w:rPr>
            </w:pPr>
            <w:r w:rsidRPr="007425DA">
              <w:rPr>
                <w:rFonts w:asciiTheme="majorHAnsi" w:hAnsiTheme="majorHAnsi" w:cstheme="majorHAnsi"/>
                <w:bCs/>
                <w:iCs/>
                <w:color w:val="EE0000"/>
                <w:szCs w:val="24"/>
                <w:lang w:val="vi-VN" w:eastAsia="vi-VN" w:bidi="vi-VN"/>
              </w:rPr>
              <w:t xml:space="preserve">Bàn kích thước dài 1,2m, được làm bằng nguyên liệu gỗ </w:t>
            </w:r>
            <w:r w:rsidR="00F24AFC">
              <w:rPr>
                <w:rFonts w:asciiTheme="majorHAnsi" w:hAnsiTheme="majorHAnsi" w:cstheme="majorHAnsi"/>
                <w:bCs/>
                <w:iCs/>
                <w:color w:val="EE0000"/>
                <w:szCs w:val="24"/>
                <w:lang w:eastAsia="vi-VN" w:bidi="vi-VN"/>
              </w:rPr>
              <w:t>MDF,</w:t>
            </w:r>
            <w:r w:rsidRPr="007425DA">
              <w:rPr>
                <w:rFonts w:asciiTheme="majorHAnsi" w:hAnsiTheme="majorHAnsi" w:cstheme="majorHAnsi"/>
                <w:bCs/>
                <w:iCs/>
                <w:color w:val="EE0000"/>
                <w:szCs w:val="24"/>
                <w:lang w:val="vi-VN" w:eastAsia="vi-VN" w:bidi="vi-VN"/>
              </w:rPr>
              <w:t xml:space="preserve"> ván bưng và mặt bàn được tẩm sấy xử lý nhiều lớp công nghiệp tránh cong vênh, nứt tách và co ngót trong quá trình sử dụng</w:t>
            </w:r>
            <w:r w:rsidR="00A42891">
              <w:rPr>
                <w:rFonts w:asciiTheme="majorHAnsi" w:hAnsiTheme="majorHAnsi" w:cstheme="majorHAnsi"/>
                <w:bCs/>
                <w:iCs/>
                <w:color w:val="EE0000"/>
                <w:szCs w:val="24"/>
                <w:lang w:eastAsia="vi-VN" w:bidi="vi-VN"/>
              </w:rPr>
              <w:t>.</w:t>
            </w:r>
          </w:p>
          <w:p w14:paraId="2ECDA006" w14:textId="4CF5BB65" w:rsidR="00E47B4A" w:rsidRPr="000C225B" w:rsidRDefault="00E47B4A" w:rsidP="00E47B4A">
            <w:pPr>
              <w:spacing w:before="20" w:after="20" w:line="320" w:lineRule="exact"/>
              <w:ind w:firstLine="4"/>
              <w:jc w:val="left"/>
              <w:rPr>
                <w:rFonts w:asciiTheme="majorHAnsi" w:hAnsiTheme="majorHAnsi" w:cstheme="majorHAnsi"/>
                <w:bCs/>
                <w:i/>
                <w:color w:val="EE0000"/>
                <w:szCs w:val="24"/>
                <w:lang w:eastAsia="vi-VN" w:bidi="vi-VN"/>
              </w:rPr>
            </w:pPr>
            <w:r w:rsidRPr="000C225B">
              <w:rPr>
                <w:rFonts w:asciiTheme="majorHAnsi" w:hAnsiTheme="majorHAnsi" w:cstheme="majorHAnsi"/>
                <w:bCs/>
                <w:i/>
                <w:color w:val="EE0000"/>
                <w:szCs w:val="24"/>
                <w:lang w:eastAsia="vi-VN" w:bidi="vi-VN"/>
              </w:rPr>
              <w:t xml:space="preserve">Kiểu dáng, kích thước tương đương mã </w:t>
            </w:r>
            <w:r w:rsidRPr="000C225B">
              <w:rPr>
                <w:rFonts w:asciiTheme="majorHAnsi" w:hAnsiTheme="majorHAnsi" w:cstheme="majorHAnsi"/>
                <w:bCs/>
                <w:i/>
                <w:color w:val="EE0000"/>
                <w:szCs w:val="24"/>
                <w:lang w:eastAsia="vi-VN" w:bidi="vi-VN"/>
              </w:rPr>
              <w:t>The One HP120SHL3DF</w:t>
            </w:r>
          </w:p>
        </w:tc>
      </w:tr>
      <w:tr w:rsidR="006E6FC3" w:rsidRPr="0006280E" w14:paraId="50FF28CF"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6613C906" w14:textId="77777777" w:rsidR="006E6FC3" w:rsidRPr="00E52D0D" w:rsidRDefault="006E6FC3" w:rsidP="008B142C">
            <w:pPr>
              <w:spacing w:before="20" w:after="20" w:line="320" w:lineRule="exact"/>
              <w:jc w:val="center"/>
              <w:rPr>
                <w:rFonts w:asciiTheme="majorHAnsi" w:hAnsiTheme="majorHAnsi" w:cstheme="majorHAnsi"/>
                <w:bCs/>
                <w:iCs/>
                <w:color w:val="000000" w:themeColor="text1"/>
                <w:szCs w:val="24"/>
              </w:rPr>
            </w:pPr>
            <w:r w:rsidRPr="00E52D0D">
              <w:rPr>
                <w:rFonts w:asciiTheme="majorHAnsi" w:hAnsiTheme="majorHAnsi" w:cstheme="majorHAnsi"/>
                <w:bCs/>
                <w:iCs/>
                <w:color w:val="000000" w:themeColor="text1"/>
                <w:szCs w:val="24"/>
              </w:rPr>
              <w:t>11</w:t>
            </w:r>
          </w:p>
        </w:tc>
        <w:tc>
          <w:tcPr>
            <w:tcW w:w="3715" w:type="dxa"/>
            <w:tcBorders>
              <w:top w:val="single" w:sz="4" w:space="0" w:color="auto"/>
              <w:left w:val="single" w:sz="4" w:space="0" w:color="auto"/>
              <w:bottom w:val="single" w:sz="4" w:space="0" w:color="auto"/>
              <w:right w:val="single" w:sz="4" w:space="0" w:color="auto"/>
            </w:tcBorders>
            <w:vAlign w:val="center"/>
          </w:tcPr>
          <w:p w14:paraId="2013D9B4" w14:textId="657129C6" w:rsidR="006E6FC3" w:rsidRPr="00E52D0D" w:rsidRDefault="006E6FC3" w:rsidP="00C64CCC">
            <w:pPr>
              <w:spacing w:before="20" w:after="20" w:line="320" w:lineRule="exact"/>
              <w:jc w:val="left"/>
              <w:rPr>
                <w:rFonts w:asciiTheme="majorHAnsi" w:hAnsiTheme="majorHAnsi" w:cstheme="majorHAnsi"/>
                <w:bCs/>
                <w:iCs/>
                <w:color w:val="000000" w:themeColor="text1"/>
                <w:szCs w:val="24"/>
              </w:rPr>
            </w:pPr>
            <w:r w:rsidRPr="00E52D0D">
              <w:rPr>
                <w:rFonts w:asciiTheme="majorHAnsi" w:hAnsiTheme="majorHAnsi" w:cstheme="majorHAnsi"/>
                <w:bCs/>
                <w:iCs/>
                <w:color w:val="000000" w:themeColor="text1"/>
                <w:szCs w:val="24"/>
              </w:rPr>
              <w:t xml:space="preserve">Ghế tựa gỗ nhân viên                                                                         </w:t>
            </w:r>
          </w:p>
        </w:tc>
        <w:tc>
          <w:tcPr>
            <w:tcW w:w="10318" w:type="dxa"/>
            <w:tcBorders>
              <w:top w:val="single" w:sz="4" w:space="0" w:color="auto"/>
              <w:left w:val="single" w:sz="4" w:space="0" w:color="auto"/>
              <w:bottom w:val="single" w:sz="4" w:space="0" w:color="auto"/>
              <w:right w:val="single" w:sz="4" w:space="0" w:color="auto"/>
            </w:tcBorders>
            <w:vAlign w:val="center"/>
          </w:tcPr>
          <w:p w14:paraId="7824B0C7" w14:textId="77777777" w:rsidR="0095493F" w:rsidRPr="00E52D0D" w:rsidRDefault="003F7A1C" w:rsidP="00C64CCC">
            <w:pPr>
              <w:spacing w:before="20" w:after="20" w:line="320" w:lineRule="exact"/>
              <w:ind w:firstLine="4"/>
              <w:jc w:val="left"/>
              <w:rPr>
                <w:rFonts w:asciiTheme="majorHAnsi" w:hAnsiTheme="majorHAnsi" w:cstheme="majorHAnsi"/>
                <w:bCs/>
                <w:iCs/>
                <w:color w:val="000000" w:themeColor="text1"/>
                <w:szCs w:val="24"/>
                <w:lang w:eastAsia="vi-VN" w:bidi="vi-VN"/>
              </w:rPr>
            </w:pPr>
            <w:r w:rsidRPr="00E52D0D">
              <w:rPr>
                <w:rFonts w:asciiTheme="majorHAnsi" w:hAnsiTheme="majorHAnsi" w:cstheme="majorHAnsi"/>
                <w:bCs/>
                <w:iCs/>
                <w:color w:val="000000" w:themeColor="text1"/>
                <w:szCs w:val="24"/>
                <w:lang w:val="vi-VN" w:eastAsia="vi-VN" w:bidi="vi-VN"/>
              </w:rPr>
              <w:t xml:space="preserve">Ghế được sản xuất bằng nguyên liệu gỗ tự nhiên nhóm III được xử lý tẩm sấy công nghiệp tránh co ngót cong vênh nứt nẻ trong quá trình sử dụng. </w:t>
            </w:r>
          </w:p>
          <w:p w14:paraId="5DFD7531" w14:textId="77777777" w:rsidR="00B141D5" w:rsidRPr="00E52D0D" w:rsidRDefault="003F7A1C" w:rsidP="00C64CCC">
            <w:pPr>
              <w:spacing w:before="20" w:after="20" w:line="320" w:lineRule="exact"/>
              <w:ind w:firstLine="4"/>
              <w:jc w:val="left"/>
              <w:rPr>
                <w:rFonts w:asciiTheme="majorHAnsi" w:hAnsiTheme="majorHAnsi" w:cstheme="majorHAnsi"/>
                <w:bCs/>
                <w:iCs/>
                <w:color w:val="000000" w:themeColor="text1"/>
                <w:szCs w:val="24"/>
                <w:lang w:eastAsia="vi-VN" w:bidi="vi-VN"/>
              </w:rPr>
            </w:pPr>
            <w:r w:rsidRPr="00E52D0D">
              <w:rPr>
                <w:rFonts w:asciiTheme="majorHAnsi" w:hAnsiTheme="majorHAnsi" w:cstheme="majorHAnsi"/>
                <w:bCs/>
                <w:iCs/>
                <w:color w:val="000000" w:themeColor="text1"/>
                <w:szCs w:val="24"/>
                <w:lang w:val="vi-VN" w:eastAsia="vi-VN" w:bidi="vi-VN"/>
              </w:rPr>
              <w:t xml:space="preserve">Ghế được sơn PU 3 lớp cao cấp đảm bảo chống nhiệt, xước, bong rộp trong suốt quá trình sử dụng. </w:t>
            </w:r>
          </w:p>
          <w:p w14:paraId="05455CA0" w14:textId="618CD4EE" w:rsidR="00D97A5B" w:rsidRPr="00E52D0D" w:rsidRDefault="00D97A5B" w:rsidP="00C64CCC">
            <w:pPr>
              <w:spacing w:before="20" w:after="20" w:line="320" w:lineRule="exact"/>
              <w:ind w:firstLine="4"/>
              <w:jc w:val="left"/>
              <w:rPr>
                <w:rFonts w:asciiTheme="majorHAnsi" w:hAnsiTheme="majorHAnsi" w:cstheme="majorHAnsi"/>
                <w:bCs/>
                <w:iCs/>
                <w:color w:val="000000" w:themeColor="text1"/>
                <w:szCs w:val="24"/>
              </w:rPr>
            </w:pPr>
            <w:r w:rsidRPr="00E52D0D">
              <w:rPr>
                <w:rFonts w:asciiTheme="majorHAnsi" w:hAnsiTheme="majorHAnsi" w:cstheme="majorHAnsi"/>
                <w:bCs/>
                <w:i/>
                <w:color w:val="000000" w:themeColor="text1"/>
                <w:szCs w:val="24"/>
                <w:lang w:eastAsia="vi-VN" w:bidi="vi-VN"/>
              </w:rPr>
              <w:t>Chi tiết theo bản vẽ và yêu cầu kỹ thuật đính kèm.</w:t>
            </w:r>
          </w:p>
        </w:tc>
      </w:tr>
      <w:tr w:rsidR="006E6FC3" w:rsidRPr="0006280E" w14:paraId="07FFF74B"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67CD805D"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12</w:t>
            </w:r>
          </w:p>
        </w:tc>
        <w:tc>
          <w:tcPr>
            <w:tcW w:w="3715" w:type="dxa"/>
            <w:tcBorders>
              <w:top w:val="single" w:sz="4" w:space="0" w:color="auto"/>
              <w:left w:val="single" w:sz="4" w:space="0" w:color="auto"/>
              <w:bottom w:val="single" w:sz="4" w:space="0" w:color="auto"/>
              <w:right w:val="single" w:sz="4" w:space="0" w:color="auto"/>
            </w:tcBorders>
            <w:vAlign w:val="center"/>
          </w:tcPr>
          <w:p w14:paraId="51C25097" w14:textId="16751FD2"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Bàn giao ban                                               </w:t>
            </w:r>
          </w:p>
        </w:tc>
        <w:tc>
          <w:tcPr>
            <w:tcW w:w="10318" w:type="dxa"/>
            <w:tcBorders>
              <w:top w:val="single" w:sz="4" w:space="0" w:color="auto"/>
              <w:left w:val="single" w:sz="4" w:space="0" w:color="auto"/>
              <w:bottom w:val="single" w:sz="4" w:space="0" w:color="auto"/>
              <w:right w:val="single" w:sz="4" w:space="0" w:color="auto"/>
            </w:tcBorders>
            <w:vAlign w:val="center"/>
          </w:tcPr>
          <w:p w14:paraId="0B2BEF4F" w14:textId="77777777" w:rsidR="0045382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Bàn họp chân sắt. Khung thép tam giác sơn tĩnh điện kết hợp với mặt bàn gỗ Melamine cao cấp dày 25mm. Trên mặt bàn có 2 nắp hộp điện nhằm tạo điều kiện làm việc tốt nhất cho người sử dụng. </w:t>
            </w:r>
          </w:p>
          <w:p w14:paraId="384D4940" w14:textId="76C553C7" w:rsidR="006E6FC3" w:rsidRPr="0006280E" w:rsidRDefault="003F7A1C"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KT: W2400 x D1200 x H750mm.</w:t>
            </w:r>
          </w:p>
        </w:tc>
      </w:tr>
      <w:tr w:rsidR="006E6FC3" w:rsidRPr="0006280E" w14:paraId="51E1BAC1"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01BE9FF6" w14:textId="77777777" w:rsidR="006E6FC3" w:rsidRPr="0089477C" w:rsidRDefault="006E6FC3" w:rsidP="008B142C">
            <w:pPr>
              <w:spacing w:before="20" w:after="20" w:line="320" w:lineRule="exact"/>
              <w:jc w:val="center"/>
              <w:rPr>
                <w:rFonts w:asciiTheme="majorHAnsi" w:hAnsiTheme="majorHAnsi" w:cstheme="majorHAnsi"/>
                <w:bCs/>
                <w:iCs/>
                <w:szCs w:val="24"/>
              </w:rPr>
            </w:pPr>
            <w:r w:rsidRPr="0089477C">
              <w:rPr>
                <w:rFonts w:asciiTheme="majorHAnsi" w:hAnsiTheme="majorHAnsi" w:cstheme="majorHAnsi"/>
                <w:bCs/>
                <w:iCs/>
                <w:szCs w:val="24"/>
              </w:rPr>
              <w:t>13</w:t>
            </w:r>
          </w:p>
        </w:tc>
        <w:tc>
          <w:tcPr>
            <w:tcW w:w="3715" w:type="dxa"/>
            <w:tcBorders>
              <w:top w:val="single" w:sz="4" w:space="0" w:color="auto"/>
              <w:left w:val="single" w:sz="4" w:space="0" w:color="auto"/>
              <w:bottom w:val="single" w:sz="4" w:space="0" w:color="auto"/>
              <w:right w:val="single" w:sz="4" w:space="0" w:color="auto"/>
            </w:tcBorders>
            <w:vAlign w:val="center"/>
          </w:tcPr>
          <w:p w14:paraId="090B5E30" w14:textId="451F537A" w:rsidR="006E6FC3" w:rsidRPr="0089477C" w:rsidRDefault="006E6FC3" w:rsidP="00C64CCC">
            <w:pPr>
              <w:spacing w:before="20" w:after="20" w:line="320" w:lineRule="exact"/>
              <w:jc w:val="left"/>
              <w:rPr>
                <w:rFonts w:asciiTheme="majorHAnsi" w:hAnsiTheme="majorHAnsi" w:cstheme="majorHAnsi"/>
                <w:bCs/>
                <w:iCs/>
                <w:szCs w:val="24"/>
              </w:rPr>
            </w:pPr>
            <w:r w:rsidRPr="0089477C">
              <w:rPr>
                <w:rFonts w:asciiTheme="majorHAnsi" w:hAnsiTheme="majorHAnsi" w:cstheme="majorHAnsi"/>
                <w:bCs/>
                <w:iCs/>
                <w:szCs w:val="24"/>
              </w:rPr>
              <w:t>Ghế gỗ tự nhiên có đệm lưng</w:t>
            </w:r>
          </w:p>
        </w:tc>
        <w:tc>
          <w:tcPr>
            <w:tcW w:w="10318" w:type="dxa"/>
            <w:tcBorders>
              <w:top w:val="single" w:sz="4" w:space="0" w:color="auto"/>
              <w:left w:val="single" w:sz="4" w:space="0" w:color="auto"/>
              <w:bottom w:val="single" w:sz="4" w:space="0" w:color="auto"/>
              <w:right w:val="single" w:sz="4" w:space="0" w:color="auto"/>
            </w:tcBorders>
            <w:vAlign w:val="center"/>
          </w:tcPr>
          <w:p w14:paraId="46A4A805" w14:textId="77777777" w:rsidR="009F2505" w:rsidRPr="0089477C" w:rsidRDefault="009F2505" w:rsidP="00C64CCC">
            <w:pPr>
              <w:spacing w:before="20" w:after="20" w:line="320" w:lineRule="exact"/>
              <w:ind w:firstLine="4"/>
              <w:jc w:val="left"/>
              <w:rPr>
                <w:rFonts w:asciiTheme="majorHAnsi" w:hAnsiTheme="majorHAnsi" w:cstheme="majorHAnsi"/>
                <w:bCs/>
                <w:iCs/>
                <w:szCs w:val="24"/>
              </w:rPr>
            </w:pPr>
            <w:r w:rsidRPr="0089477C">
              <w:rPr>
                <w:rFonts w:asciiTheme="majorHAnsi" w:hAnsiTheme="majorHAnsi" w:cstheme="majorHAnsi"/>
                <w:bCs/>
                <w:iCs/>
                <w:szCs w:val="24"/>
              </w:rPr>
              <w:t>Ghế có 4 chân tĩnh, khung gỗ tự nhiên toàn bộ</w:t>
            </w:r>
          </w:p>
          <w:p w14:paraId="35CE9ECF" w14:textId="77777777" w:rsidR="009F2505" w:rsidRPr="0089477C" w:rsidRDefault="009F2505" w:rsidP="00C64CCC">
            <w:pPr>
              <w:spacing w:before="20" w:after="20" w:line="320" w:lineRule="exact"/>
              <w:ind w:firstLine="4"/>
              <w:jc w:val="left"/>
              <w:rPr>
                <w:rFonts w:asciiTheme="majorHAnsi" w:hAnsiTheme="majorHAnsi" w:cstheme="majorHAnsi"/>
                <w:bCs/>
                <w:iCs/>
                <w:szCs w:val="24"/>
              </w:rPr>
            </w:pPr>
            <w:r w:rsidRPr="0089477C">
              <w:rPr>
                <w:rFonts w:asciiTheme="majorHAnsi" w:hAnsiTheme="majorHAnsi" w:cstheme="majorHAnsi"/>
                <w:bCs/>
                <w:iCs/>
                <w:szCs w:val="24"/>
              </w:rPr>
              <w:t xml:space="preserve">    - Tựa liền khung</w:t>
            </w:r>
          </w:p>
          <w:p w14:paraId="52AF409E" w14:textId="1A243596" w:rsidR="009F2505" w:rsidRPr="0089477C" w:rsidRDefault="009F2505" w:rsidP="00C64CCC">
            <w:pPr>
              <w:spacing w:before="20" w:after="20" w:line="320" w:lineRule="exact"/>
              <w:ind w:firstLine="4"/>
              <w:jc w:val="left"/>
              <w:rPr>
                <w:rFonts w:asciiTheme="majorHAnsi" w:hAnsiTheme="majorHAnsi" w:cstheme="majorHAnsi"/>
                <w:bCs/>
                <w:iCs/>
                <w:szCs w:val="24"/>
              </w:rPr>
            </w:pPr>
            <w:r w:rsidRPr="0089477C">
              <w:rPr>
                <w:rFonts w:asciiTheme="majorHAnsi" w:hAnsiTheme="majorHAnsi" w:cstheme="majorHAnsi"/>
                <w:bCs/>
                <w:iCs/>
                <w:szCs w:val="24"/>
              </w:rPr>
              <w:t xml:space="preserve">    - Đệm tự bọc PVC</w:t>
            </w:r>
            <w:r w:rsidR="0003625C" w:rsidRPr="0089477C">
              <w:rPr>
                <w:rFonts w:asciiTheme="majorHAnsi" w:hAnsiTheme="majorHAnsi" w:cstheme="majorHAnsi"/>
                <w:bCs/>
                <w:iCs/>
                <w:szCs w:val="24"/>
              </w:rPr>
              <w:t xml:space="preserve"> (bọc lưng và ngồi)</w:t>
            </w:r>
          </w:p>
          <w:p w14:paraId="7B9AB8BF" w14:textId="77777777" w:rsidR="003540E5" w:rsidRPr="0089477C" w:rsidRDefault="009F2505" w:rsidP="00D361A1">
            <w:pPr>
              <w:spacing w:before="20" w:after="20" w:line="320" w:lineRule="exact"/>
              <w:ind w:firstLine="4"/>
              <w:jc w:val="left"/>
              <w:rPr>
                <w:rFonts w:asciiTheme="majorHAnsi" w:hAnsiTheme="majorHAnsi" w:cstheme="majorHAnsi"/>
                <w:bCs/>
                <w:iCs/>
                <w:szCs w:val="24"/>
              </w:rPr>
            </w:pPr>
            <w:r w:rsidRPr="0089477C">
              <w:rPr>
                <w:rFonts w:asciiTheme="majorHAnsi" w:hAnsiTheme="majorHAnsi" w:cstheme="majorHAnsi"/>
                <w:bCs/>
                <w:iCs/>
                <w:szCs w:val="24"/>
              </w:rPr>
              <w:t>Kích Thước: W420 x D525 x H955 mm</w:t>
            </w:r>
          </w:p>
          <w:p w14:paraId="5EFE03B9" w14:textId="06DFF9B8" w:rsidR="0003625C" w:rsidRPr="0089477C" w:rsidRDefault="0003625C" w:rsidP="00D361A1">
            <w:pPr>
              <w:spacing w:before="20" w:after="20" w:line="320" w:lineRule="exact"/>
              <w:ind w:firstLine="4"/>
              <w:jc w:val="left"/>
              <w:rPr>
                <w:rFonts w:asciiTheme="majorHAnsi" w:hAnsiTheme="majorHAnsi" w:cstheme="majorHAnsi"/>
                <w:bCs/>
                <w:i/>
                <w:szCs w:val="24"/>
              </w:rPr>
            </w:pPr>
            <w:r w:rsidRPr="0089477C">
              <w:rPr>
                <w:rFonts w:asciiTheme="majorHAnsi" w:hAnsiTheme="majorHAnsi" w:cstheme="majorHAnsi"/>
                <w:bCs/>
                <w:i/>
                <w:szCs w:val="24"/>
              </w:rPr>
              <w:t>Tham khảo ảnh đính kèm.</w:t>
            </w:r>
          </w:p>
        </w:tc>
      </w:tr>
      <w:tr w:rsidR="006E6FC3" w:rsidRPr="0006280E" w14:paraId="0997561E"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BC66331"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14</w:t>
            </w:r>
          </w:p>
        </w:tc>
        <w:tc>
          <w:tcPr>
            <w:tcW w:w="3715" w:type="dxa"/>
            <w:tcBorders>
              <w:top w:val="single" w:sz="4" w:space="0" w:color="auto"/>
              <w:left w:val="single" w:sz="4" w:space="0" w:color="auto"/>
              <w:bottom w:val="single" w:sz="4" w:space="0" w:color="auto"/>
              <w:right w:val="single" w:sz="4" w:space="0" w:color="auto"/>
            </w:tcBorders>
            <w:vAlign w:val="center"/>
          </w:tcPr>
          <w:p w14:paraId="64D829E9" w14:textId="669583D7"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Thiết bị đo độ cứng bê tông kỹ thuật số</w:t>
            </w:r>
          </w:p>
        </w:tc>
        <w:tc>
          <w:tcPr>
            <w:tcW w:w="10318" w:type="dxa"/>
            <w:tcBorders>
              <w:top w:val="single" w:sz="4" w:space="0" w:color="auto"/>
              <w:left w:val="single" w:sz="4" w:space="0" w:color="auto"/>
              <w:bottom w:val="single" w:sz="4" w:space="0" w:color="auto"/>
              <w:right w:val="single" w:sz="4" w:space="0" w:color="auto"/>
            </w:tcBorders>
            <w:vAlign w:val="center"/>
          </w:tcPr>
          <w:p w14:paraId="0501ABB2"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Thiết bị đo độ cứng bê tông kỹ thuật số SJJW HT-225Q . </w:t>
            </w:r>
          </w:p>
          <w:p w14:paraId="11678026"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Dải đo: 10-70Mpa. </w:t>
            </w:r>
          </w:p>
          <w:p w14:paraId="3DE9DF74"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Lực tác động: 2.207 ± 0.1J. </w:t>
            </w:r>
          </w:p>
          <w:p w14:paraId="1613D8D0"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Chiều dài lò xo: 75 ± 0,3mm. </w:t>
            </w:r>
          </w:p>
          <w:p w14:paraId="204A7623"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Độ cứng lò xo: 785 ± 30 N/m. </w:t>
            </w:r>
          </w:p>
          <w:p w14:paraId="78F9EF62"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Ma sát tĩnh thanh trượt con trỏ: 0,65N ± 0,15N. </w:t>
            </w:r>
          </w:p>
          <w:p w14:paraId="60A50472"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Bán kính đầu  bi: 25 mm ± 1mm. </w:t>
            </w:r>
          </w:p>
          <w:p w14:paraId="1BB77AF7"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Các giá trị hồi phục trung bình trên đe thép: 80 ± 2. </w:t>
            </w:r>
          </w:p>
          <w:p w14:paraId="2455C5F0" w14:textId="35A87C5B" w:rsidR="006E6FC3" w:rsidRPr="0006280E" w:rsidRDefault="003F7A1C"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color w:val="000000"/>
                <w:szCs w:val="24"/>
                <w:lang w:val="vi-VN" w:eastAsia="vi-VN" w:bidi="vi-VN"/>
              </w:rPr>
              <w:lastRenderedPageBreak/>
              <w:t>Dung lượng lưu trữ dữ liệu: 200 giá trị tiêu chuẩn.</w:t>
            </w:r>
          </w:p>
        </w:tc>
      </w:tr>
      <w:tr w:rsidR="006E6FC3" w:rsidRPr="0006280E" w14:paraId="2B00F25F"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0DCF6CC8" w14:textId="77777777" w:rsidR="006E6FC3" w:rsidRPr="0006280E" w:rsidRDefault="006E6FC3"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15</w:t>
            </w:r>
          </w:p>
        </w:tc>
        <w:tc>
          <w:tcPr>
            <w:tcW w:w="3715" w:type="dxa"/>
            <w:tcBorders>
              <w:top w:val="single" w:sz="4" w:space="0" w:color="auto"/>
              <w:left w:val="single" w:sz="4" w:space="0" w:color="auto"/>
              <w:bottom w:val="single" w:sz="4" w:space="0" w:color="auto"/>
              <w:right w:val="single" w:sz="4" w:space="0" w:color="auto"/>
            </w:tcBorders>
            <w:vAlign w:val="center"/>
          </w:tcPr>
          <w:p w14:paraId="698CEAC1" w14:textId="5A27A46C" w:rsidR="006E6FC3" w:rsidRPr="0006280E" w:rsidRDefault="006E6FC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đo khoảng cách tia đỏ</w:t>
            </w:r>
          </w:p>
        </w:tc>
        <w:tc>
          <w:tcPr>
            <w:tcW w:w="10318" w:type="dxa"/>
            <w:tcBorders>
              <w:top w:val="single" w:sz="4" w:space="0" w:color="auto"/>
              <w:left w:val="single" w:sz="4" w:space="0" w:color="auto"/>
              <w:bottom w:val="single" w:sz="4" w:space="0" w:color="auto"/>
              <w:right w:val="single" w:sz="4" w:space="0" w:color="auto"/>
            </w:tcBorders>
            <w:vAlign w:val="center"/>
          </w:tcPr>
          <w:p w14:paraId="1B71E7CD"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Máy đo khoảng cách tia đỏ Total Meter E100 100m. </w:t>
            </w:r>
          </w:p>
          <w:p w14:paraId="682321D6"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Loại laser: 620-690nm, &lt;1mW. </w:t>
            </w:r>
          </w:p>
          <w:p w14:paraId="7A6789D8"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Màu laser: Laser đỏ. </w:t>
            </w:r>
          </w:p>
          <w:p w14:paraId="79BD46F3"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Phạm vi đo: 100m. </w:t>
            </w:r>
          </w:p>
          <w:p w14:paraId="5FCDA4C5"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Thời gian đo (Max, Min): 0,25s. </w:t>
            </w:r>
          </w:p>
          <w:p w14:paraId="1D8C5133"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Đơn vị đo: M / Ft / In. </w:t>
            </w:r>
          </w:p>
          <w:p w14:paraId="32737246" w14:textId="77777777" w:rsidR="00D31E3C"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Sai số: ±2.0 mm. </w:t>
            </w:r>
          </w:p>
          <w:p w14:paraId="5ABD4B5C" w14:textId="2B13D231" w:rsidR="006E6FC3" w:rsidRPr="0006280E" w:rsidRDefault="003F7A1C"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Bộ nhớ: 99 nhóm</w:t>
            </w:r>
          </w:p>
        </w:tc>
      </w:tr>
      <w:tr w:rsidR="003F7A1C" w:rsidRPr="0006280E" w14:paraId="54425BE3"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E5EFA35" w14:textId="77777777" w:rsidR="003F7A1C" w:rsidRPr="0006280E" w:rsidRDefault="003F7A1C"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16</w:t>
            </w:r>
          </w:p>
        </w:tc>
        <w:tc>
          <w:tcPr>
            <w:tcW w:w="3715" w:type="dxa"/>
            <w:tcBorders>
              <w:top w:val="single" w:sz="4" w:space="0" w:color="auto"/>
              <w:left w:val="single" w:sz="4" w:space="0" w:color="auto"/>
              <w:bottom w:val="single" w:sz="4" w:space="0" w:color="auto"/>
              <w:right w:val="single" w:sz="4" w:space="0" w:color="auto"/>
            </w:tcBorders>
            <w:vAlign w:val="center"/>
          </w:tcPr>
          <w:p w14:paraId="7CB198F8" w14:textId="301111F3" w:rsidR="003F7A1C" w:rsidRPr="0006280E" w:rsidRDefault="003F7A1C"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Thước cặp điện tử</w:t>
            </w:r>
          </w:p>
        </w:tc>
        <w:tc>
          <w:tcPr>
            <w:tcW w:w="10318" w:type="dxa"/>
            <w:tcBorders>
              <w:top w:val="single" w:sz="4" w:space="0" w:color="auto"/>
              <w:left w:val="single" w:sz="4" w:space="0" w:color="auto"/>
              <w:bottom w:val="single" w:sz="4" w:space="0" w:color="auto"/>
              <w:right w:val="single" w:sz="4" w:space="0" w:color="auto"/>
            </w:tcBorders>
            <w:vAlign w:val="center"/>
          </w:tcPr>
          <w:p w14:paraId="3D079184" w14:textId="77777777" w:rsidR="005B371A" w:rsidRDefault="003F7A1C" w:rsidP="00C64CCC">
            <w:pPr>
              <w:pStyle w:val="Other0"/>
              <w:shd w:val="clear" w:color="auto" w:fill="auto"/>
              <w:spacing w:before="20" w:after="20" w:line="320" w:lineRule="exact"/>
              <w:rPr>
                <w:rFonts w:asciiTheme="majorHAnsi" w:hAnsiTheme="majorHAnsi" w:cstheme="majorHAnsi"/>
                <w:bCs/>
                <w:iCs/>
                <w:color w:val="000000"/>
                <w:sz w:val="24"/>
                <w:szCs w:val="24"/>
                <w:lang w:val="en-US" w:eastAsia="vi-VN" w:bidi="vi-VN"/>
              </w:rPr>
            </w:pPr>
            <w:r w:rsidRPr="0006280E">
              <w:rPr>
                <w:rFonts w:asciiTheme="majorHAnsi" w:hAnsiTheme="majorHAnsi" w:cstheme="majorHAnsi"/>
                <w:bCs/>
                <w:iCs/>
                <w:color w:val="000000"/>
                <w:sz w:val="24"/>
                <w:szCs w:val="24"/>
                <w:lang w:eastAsia="vi-VN" w:bidi="vi-VN"/>
              </w:rPr>
              <w:t>Thước cặp điện tử</w:t>
            </w:r>
            <w:r w:rsidRPr="0006280E">
              <w:rPr>
                <w:rFonts w:asciiTheme="majorHAnsi" w:hAnsiTheme="majorHAnsi" w:cstheme="majorHAnsi"/>
                <w:bCs/>
                <w:iCs/>
                <w:color w:val="000000"/>
                <w:sz w:val="24"/>
                <w:szCs w:val="24"/>
                <w:lang w:val="en-US" w:eastAsia="vi-VN" w:bidi="vi-VN"/>
              </w:rPr>
              <w:t>.</w:t>
            </w:r>
            <w:r w:rsidRPr="0006280E">
              <w:rPr>
                <w:rFonts w:asciiTheme="majorHAnsi" w:hAnsiTheme="majorHAnsi" w:cstheme="majorHAnsi"/>
                <w:bCs/>
                <w:iCs/>
                <w:color w:val="000000"/>
                <w:sz w:val="24"/>
                <w:szCs w:val="24"/>
                <w:lang w:eastAsia="vi-VN" w:bidi="vi-VN"/>
              </w:rPr>
              <w:t xml:space="preserve"> </w:t>
            </w:r>
          </w:p>
          <w:p w14:paraId="7FB82EC9" w14:textId="1D756DF2"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Kết nối PC: không.</w:t>
            </w:r>
          </w:p>
          <w:p w14:paraId="7B1AF3BF" w14:textId="77777777" w:rsidR="005B371A"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Cấp độ chính xác: ± 0.02 mm. </w:t>
            </w:r>
          </w:p>
          <w:p w14:paraId="00860AF4" w14:textId="77777777" w:rsidR="005B371A"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Độ chia: 0.01 mm. </w:t>
            </w:r>
          </w:p>
          <w:p w14:paraId="1F530E39" w14:textId="77777777" w:rsidR="005B371A"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Dải đo: 0- 150 mm. </w:t>
            </w:r>
          </w:p>
          <w:p w14:paraId="76307DCC" w14:textId="77777777" w:rsidR="005B371A" w:rsidRDefault="003F7A1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Loại thước: Điện tử. </w:t>
            </w:r>
          </w:p>
          <w:p w14:paraId="6DC5B1C9" w14:textId="18806AA4" w:rsidR="003F7A1C" w:rsidRPr="005B371A" w:rsidRDefault="003F7A1C"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 xml:space="preserve">Hệ đo: </w:t>
            </w:r>
            <w:r w:rsidR="005B371A">
              <w:rPr>
                <w:rFonts w:asciiTheme="majorHAnsi" w:hAnsiTheme="majorHAnsi" w:cstheme="majorHAnsi"/>
                <w:bCs/>
                <w:iCs/>
                <w:color w:val="000000"/>
                <w:szCs w:val="24"/>
                <w:lang w:eastAsia="vi-VN" w:bidi="vi-VN"/>
              </w:rPr>
              <w:t>mét</w:t>
            </w:r>
          </w:p>
        </w:tc>
      </w:tr>
      <w:tr w:rsidR="003F7A1C" w:rsidRPr="0006280E" w14:paraId="6ADBF516"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0CBF4A6" w14:textId="77777777" w:rsidR="003F7A1C" w:rsidRPr="0006280E" w:rsidRDefault="003F7A1C"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17</w:t>
            </w:r>
          </w:p>
        </w:tc>
        <w:tc>
          <w:tcPr>
            <w:tcW w:w="3715" w:type="dxa"/>
            <w:tcBorders>
              <w:top w:val="single" w:sz="4" w:space="0" w:color="auto"/>
              <w:left w:val="single" w:sz="4" w:space="0" w:color="auto"/>
              <w:bottom w:val="single" w:sz="4" w:space="0" w:color="auto"/>
              <w:right w:val="single" w:sz="4" w:space="0" w:color="auto"/>
            </w:tcBorders>
            <w:vAlign w:val="center"/>
          </w:tcPr>
          <w:p w14:paraId="7B754E55" w14:textId="525899B1" w:rsidR="003F7A1C" w:rsidRPr="0006280E" w:rsidRDefault="003F7A1C"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dò cốt thép</w:t>
            </w:r>
          </w:p>
        </w:tc>
        <w:tc>
          <w:tcPr>
            <w:tcW w:w="10318" w:type="dxa"/>
            <w:tcBorders>
              <w:top w:val="single" w:sz="4" w:space="0" w:color="auto"/>
              <w:left w:val="single" w:sz="4" w:space="0" w:color="auto"/>
              <w:bottom w:val="single" w:sz="4" w:space="0" w:color="auto"/>
              <w:right w:val="single" w:sz="4" w:space="0" w:color="auto"/>
            </w:tcBorders>
            <w:vAlign w:val="center"/>
          </w:tcPr>
          <w:p w14:paraId="3704A3C6" w14:textId="77777777"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Máy dò cốt thép T-measurement TEM-620XH. Dải đo đường kính: 06 - 50 mm.</w:t>
            </w:r>
          </w:p>
          <w:p w14:paraId="480BC310" w14:textId="77777777"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Dải đo vị trí: 1-120 mm.</w:t>
            </w:r>
          </w:p>
          <w:p w14:paraId="06471861" w14:textId="77777777"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Dải thứ nhất: 1-60 mm</w:t>
            </w:r>
          </w:p>
          <w:p w14:paraId="707EF35D" w14:textId="77777777"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Dải thứ hai: 30-120 mm</w:t>
            </w:r>
          </w:p>
          <w:p w14:paraId="514B247B" w14:textId="77777777"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Độ chính xác phép đo độ dày (mm)</w:t>
            </w:r>
          </w:p>
          <w:p w14:paraId="4AC35986" w14:textId="77777777"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Dải đo: 1 - 40 mm, Độ chính xác: ± 1 mm</w:t>
            </w:r>
          </w:p>
          <w:p w14:paraId="434E5786" w14:textId="77777777"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Dải đo: 41 - 60 mm, Độ chính xác: ± 2 mm</w:t>
            </w:r>
          </w:p>
          <w:p w14:paraId="2F809476" w14:textId="77777777"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Dải đo: 61 - 80 mm, Độ chính xác: ± 3 mm</w:t>
            </w:r>
          </w:p>
          <w:p w14:paraId="72CC321B" w14:textId="77777777"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Dải đo: 81 - 100 mm, Độ chính xác: ± 5 mm Dải đo: 101 - 120 mm, Độ chính xác: ± 6 mm Độ chính các phép đo vị trí cốt thép:</w:t>
            </w:r>
          </w:p>
          <w:p w14:paraId="1EAB1B57" w14:textId="77777777" w:rsidR="003F7A1C" w:rsidRPr="0006280E" w:rsidRDefault="003F7A1C" w:rsidP="00C64CCC">
            <w:pPr>
              <w:pStyle w:val="Other0"/>
              <w:shd w:val="clear" w:color="auto" w:fill="auto"/>
              <w:spacing w:before="20" w:after="20" w:line="320" w:lineRule="exact"/>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lastRenderedPageBreak/>
              <w:t>Dải đo: 1 - 60 mm, Độ chính xác: ± 3 mm</w:t>
            </w:r>
          </w:p>
          <w:p w14:paraId="0DA0BF6A" w14:textId="254490E1" w:rsidR="003F7A1C" w:rsidRPr="0006280E" w:rsidRDefault="003F7A1C" w:rsidP="00C64CCC">
            <w:pPr>
              <w:spacing w:before="20" w:after="20" w:line="320" w:lineRule="exact"/>
              <w:ind w:firstLine="6"/>
              <w:jc w:val="left"/>
              <w:rPr>
                <w:rFonts w:asciiTheme="majorHAnsi" w:hAnsiTheme="majorHAnsi" w:cstheme="majorHAnsi"/>
                <w:bCs/>
                <w:iCs/>
                <w:szCs w:val="24"/>
                <w:lang w:val="vi-VN"/>
              </w:rPr>
            </w:pPr>
            <w:r w:rsidRPr="0006280E">
              <w:rPr>
                <w:rFonts w:asciiTheme="majorHAnsi" w:hAnsiTheme="majorHAnsi" w:cstheme="majorHAnsi"/>
                <w:bCs/>
                <w:iCs/>
                <w:color w:val="000000"/>
                <w:szCs w:val="24"/>
                <w:lang w:val="vi-VN" w:eastAsia="vi-VN" w:bidi="vi-VN"/>
              </w:rPr>
              <w:t>Dải đo: 61 - 120 mm, Độ chính xác: ± 6 mm</w:t>
            </w:r>
          </w:p>
        </w:tc>
      </w:tr>
      <w:tr w:rsidR="003F7A1C" w:rsidRPr="0006280E" w14:paraId="6A1E9357"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35633F2" w14:textId="77777777" w:rsidR="003F7A1C" w:rsidRPr="0006280E" w:rsidRDefault="003F7A1C"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18</w:t>
            </w:r>
          </w:p>
        </w:tc>
        <w:tc>
          <w:tcPr>
            <w:tcW w:w="3715" w:type="dxa"/>
            <w:tcBorders>
              <w:top w:val="single" w:sz="4" w:space="0" w:color="auto"/>
              <w:left w:val="single" w:sz="4" w:space="0" w:color="auto"/>
              <w:bottom w:val="single" w:sz="4" w:space="0" w:color="auto"/>
              <w:right w:val="single" w:sz="4" w:space="0" w:color="auto"/>
            </w:tcBorders>
            <w:vAlign w:val="center"/>
          </w:tcPr>
          <w:p w14:paraId="6D139491" w14:textId="06CC4746" w:rsidR="003F7A1C" w:rsidRPr="0006280E" w:rsidRDefault="003F7A1C"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Thước lăn đường điện tử cao cấp đường kính 32cm.</w:t>
            </w:r>
          </w:p>
        </w:tc>
        <w:tc>
          <w:tcPr>
            <w:tcW w:w="10318" w:type="dxa"/>
            <w:tcBorders>
              <w:top w:val="single" w:sz="4" w:space="0" w:color="auto"/>
              <w:left w:val="single" w:sz="4" w:space="0" w:color="auto"/>
              <w:bottom w:val="single" w:sz="4" w:space="0" w:color="auto"/>
              <w:right w:val="single" w:sz="4" w:space="0" w:color="auto"/>
            </w:tcBorders>
            <w:vAlign w:val="center"/>
          </w:tcPr>
          <w:p w14:paraId="5EFB4F50" w14:textId="79C65780" w:rsidR="003F7A1C" w:rsidRPr="0006280E" w:rsidRDefault="003F7A1C"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Thước lăn đường điện tử cao cấp đường kính 32cm. Thước đo chiều dài đường dạng hiển thị trên hộp số Chiều dài đo từ 10cm cho đến 10km. Có phím reset trên tay cầm.</w:t>
            </w:r>
          </w:p>
        </w:tc>
      </w:tr>
      <w:tr w:rsidR="003F7A1C" w:rsidRPr="0006280E" w14:paraId="2D7DEE5C"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207644C" w14:textId="77777777" w:rsidR="003F7A1C" w:rsidRPr="0006280E" w:rsidRDefault="003F7A1C"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19</w:t>
            </w:r>
          </w:p>
        </w:tc>
        <w:tc>
          <w:tcPr>
            <w:tcW w:w="3715" w:type="dxa"/>
            <w:tcBorders>
              <w:top w:val="single" w:sz="4" w:space="0" w:color="auto"/>
              <w:left w:val="single" w:sz="4" w:space="0" w:color="auto"/>
              <w:bottom w:val="single" w:sz="4" w:space="0" w:color="auto"/>
              <w:right w:val="single" w:sz="4" w:space="0" w:color="auto"/>
            </w:tcBorders>
            <w:vAlign w:val="center"/>
          </w:tcPr>
          <w:p w14:paraId="609F7C78" w14:textId="02D88CFA" w:rsidR="003F7A1C" w:rsidRPr="0006280E" w:rsidRDefault="003F7A1C"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Thước dây cuộn cầm tay 20m</w:t>
            </w:r>
          </w:p>
        </w:tc>
        <w:tc>
          <w:tcPr>
            <w:tcW w:w="10318" w:type="dxa"/>
            <w:tcBorders>
              <w:top w:val="single" w:sz="4" w:space="0" w:color="auto"/>
              <w:left w:val="single" w:sz="4" w:space="0" w:color="auto"/>
              <w:bottom w:val="single" w:sz="4" w:space="0" w:color="auto"/>
              <w:right w:val="single" w:sz="4" w:space="0" w:color="auto"/>
            </w:tcBorders>
            <w:vAlign w:val="center"/>
          </w:tcPr>
          <w:p w14:paraId="10447660" w14:textId="564DD35B" w:rsidR="003F7A1C" w:rsidRPr="0006280E" w:rsidRDefault="003F7A1C"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Thước dây cuộn cầm tay 20m. Chiều rộng b ản dây 12mm. Mặt thước được in ấn các chi tiết, số rõ ràng, Có tay quay gấp gọn. Vỏ nhựa trống va đập.</w:t>
            </w:r>
          </w:p>
        </w:tc>
      </w:tr>
      <w:tr w:rsidR="003F7A1C" w:rsidRPr="0006280E" w14:paraId="3FA22142"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32DFCB6" w14:textId="77777777" w:rsidR="003F7A1C" w:rsidRPr="0006280E" w:rsidRDefault="003F7A1C"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20</w:t>
            </w:r>
          </w:p>
        </w:tc>
        <w:tc>
          <w:tcPr>
            <w:tcW w:w="3715" w:type="dxa"/>
            <w:tcBorders>
              <w:top w:val="single" w:sz="4" w:space="0" w:color="auto"/>
              <w:left w:val="single" w:sz="4" w:space="0" w:color="auto"/>
              <w:bottom w:val="single" w:sz="4" w:space="0" w:color="auto"/>
              <w:right w:val="single" w:sz="4" w:space="0" w:color="auto"/>
            </w:tcBorders>
            <w:vAlign w:val="center"/>
          </w:tcPr>
          <w:p w14:paraId="2644C249" w14:textId="7BE9FA8F" w:rsidR="003F7A1C" w:rsidRPr="0006280E" w:rsidRDefault="003F7A1C"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Băng rào cảnh báo dài 100m màu trắng đỏ</w:t>
            </w:r>
          </w:p>
        </w:tc>
        <w:tc>
          <w:tcPr>
            <w:tcW w:w="10318" w:type="dxa"/>
            <w:tcBorders>
              <w:top w:val="single" w:sz="4" w:space="0" w:color="auto"/>
              <w:left w:val="single" w:sz="4" w:space="0" w:color="auto"/>
              <w:bottom w:val="single" w:sz="4" w:space="0" w:color="auto"/>
              <w:right w:val="single" w:sz="4" w:space="0" w:color="auto"/>
            </w:tcBorders>
            <w:vAlign w:val="center"/>
          </w:tcPr>
          <w:p w14:paraId="46622E97" w14:textId="7383D136" w:rsidR="003F7A1C"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Băng rào cảnh báo dài 100m màu trắng đỏ</w:t>
            </w:r>
          </w:p>
        </w:tc>
      </w:tr>
      <w:tr w:rsidR="00265F5B" w:rsidRPr="0006280E" w14:paraId="0A0CEAC9"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49E2C8FA"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21</w:t>
            </w:r>
          </w:p>
        </w:tc>
        <w:tc>
          <w:tcPr>
            <w:tcW w:w="3715" w:type="dxa"/>
            <w:tcBorders>
              <w:top w:val="single" w:sz="4" w:space="0" w:color="auto"/>
              <w:left w:val="single" w:sz="4" w:space="0" w:color="auto"/>
              <w:bottom w:val="single" w:sz="4" w:space="0" w:color="auto"/>
              <w:right w:val="single" w:sz="4" w:space="0" w:color="auto"/>
            </w:tcBorders>
            <w:vAlign w:val="center"/>
          </w:tcPr>
          <w:p w14:paraId="1C44FD28" w14:textId="20BFCEE3"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Ổ cắm điện 6 lỗ 3 chấu đa năng</w:t>
            </w:r>
          </w:p>
        </w:tc>
        <w:tc>
          <w:tcPr>
            <w:tcW w:w="10318" w:type="dxa"/>
            <w:tcBorders>
              <w:top w:val="single" w:sz="4" w:space="0" w:color="auto"/>
              <w:left w:val="single" w:sz="4" w:space="0" w:color="auto"/>
              <w:bottom w:val="single" w:sz="4" w:space="0" w:color="auto"/>
              <w:right w:val="single" w:sz="4" w:space="0" w:color="auto"/>
            </w:tcBorders>
            <w:vAlign w:val="center"/>
          </w:tcPr>
          <w:p w14:paraId="5FC7AB8B" w14:textId="57FE4AF8" w:rsidR="00265F5B" w:rsidRPr="0006280E" w:rsidRDefault="00265F5B"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color w:val="000000"/>
                <w:szCs w:val="24"/>
                <w:lang w:val="vi-VN" w:eastAsia="vi-VN" w:bidi="vi-VN"/>
              </w:rPr>
              <w:t>Ổ cắm điện 6 lỗ 3 chấu đa năng. 2 công tắc tích hợp đèn báo, dây dẫn kéo dài 5m, công suất chịu tải tối đa 10A 2200W.</w:t>
            </w:r>
          </w:p>
        </w:tc>
      </w:tr>
      <w:tr w:rsidR="00265F5B" w:rsidRPr="0006280E" w14:paraId="35AFC886"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C97DB17"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22</w:t>
            </w:r>
          </w:p>
        </w:tc>
        <w:tc>
          <w:tcPr>
            <w:tcW w:w="3715" w:type="dxa"/>
            <w:tcBorders>
              <w:top w:val="single" w:sz="4" w:space="0" w:color="auto"/>
              <w:left w:val="single" w:sz="4" w:space="0" w:color="auto"/>
              <w:bottom w:val="single" w:sz="4" w:space="0" w:color="auto"/>
              <w:right w:val="single" w:sz="4" w:space="0" w:color="auto"/>
            </w:tcBorders>
            <w:vAlign w:val="center"/>
          </w:tcPr>
          <w:p w14:paraId="58BCD26D" w14:textId="6F07BC74"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scan</w:t>
            </w:r>
          </w:p>
        </w:tc>
        <w:tc>
          <w:tcPr>
            <w:tcW w:w="10318" w:type="dxa"/>
            <w:tcBorders>
              <w:top w:val="single" w:sz="4" w:space="0" w:color="auto"/>
              <w:left w:val="single" w:sz="4" w:space="0" w:color="auto"/>
              <w:bottom w:val="single" w:sz="4" w:space="0" w:color="auto"/>
              <w:right w:val="single" w:sz="4" w:space="0" w:color="auto"/>
            </w:tcBorders>
            <w:vAlign w:val="center"/>
          </w:tcPr>
          <w:p w14:paraId="0480BC83" w14:textId="77777777" w:rsidR="00BA4B38"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Loại máy: Máy quét khay ADF để bàn/máy quét mặt kính phẳng. </w:t>
            </w:r>
          </w:p>
          <w:p w14:paraId="5F50E084" w14:textId="77777777" w:rsidR="00BA4B38"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Khổ giấy: Giấy thường: Chiều rộng: 51mm đến 216mm. Chiều dài: 89mm đến 356mm. Chiều dày: 35 đến 128g/m2. </w:t>
            </w:r>
          </w:p>
          <w:p w14:paraId="7C9FF9D3" w14:textId="77777777" w:rsidR="00BA4B38"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Định lượng giấy (80g/m2): 50 tờ hoặc cao 6,0mm (bao gồm cả mép cong giấy). </w:t>
            </w:r>
          </w:p>
          <w:p w14:paraId="54CDCFBC" w14:textId="77777777" w:rsidR="00BA4B38"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Quét mặt kính: Chiều rộng: 216mm. Chiều dài: 356mm. </w:t>
            </w:r>
          </w:p>
          <w:p w14:paraId="0C32F841" w14:textId="77777777" w:rsidR="00BA4B38"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Cảm biến quét: Cảm biến ảnh tương tác. </w:t>
            </w:r>
          </w:p>
          <w:p w14:paraId="06F9E7EC" w14:textId="77777777" w:rsidR="00BA4B38"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Nguồn sáng: LED. </w:t>
            </w:r>
          </w:p>
          <w:p w14:paraId="798EAB6B" w14:textId="77777777" w:rsidR="00BA4B38"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Mặt quét: Quét một mặt/Quét 2 mặt cùng lúc. </w:t>
            </w:r>
          </w:p>
          <w:p w14:paraId="1D6EDBA6" w14:textId="77777777" w:rsidR="00BA4B38"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Tốc độ quét tối đa: 20 trang/phút (một mặt), 36 ảnh/phút (2 mặt cùng lúc). </w:t>
            </w:r>
          </w:p>
          <w:p w14:paraId="75ADBA81" w14:textId="77777777" w:rsidR="00191748"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Dung lượng khay ADF (định lượng</w:t>
            </w:r>
            <w:r w:rsidR="005B371A">
              <w:rPr>
                <w:rFonts w:asciiTheme="majorHAnsi" w:hAnsiTheme="majorHAnsi" w:cstheme="majorHAnsi"/>
                <w:bCs/>
                <w:iCs/>
                <w:color w:val="000000"/>
                <w:szCs w:val="24"/>
                <w:lang w:eastAsia="vi-VN" w:bidi="vi-VN"/>
              </w:rPr>
              <w:t xml:space="preserve"> </w:t>
            </w:r>
            <w:r w:rsidRPr="0006280E">
              <w:rPr>
                <w:rFonts w:asciiTheme="majorHAnsi" w:hAnsiTheme="majorHAnsi" w:cstheme="majorHAnsi"/>
                <w:bCs/>
                <w:iCs/>
                <w:color w:val="000000"/>
                <w:szCs w:val="24"/>
                <w:lang w:val="vi-VN" w:eastAsia="vi-VN" w:bidi="vi-VN"/>
              </w:rPr>
              <w:t>80g/m2):</w:t>
            </w:r>
            <w:r w:rsidR="006860B9">
              <w:rPr>
                <w:rFonts w:asciiTheme="majorHAnsi" w:hAnsiTheme="majorHAnsi" w:cstheme="majorHAnsi"/>
                <w:bCs/>
                <w:iCs/>
                <w:color w:val="000000"/>
                <w:szCs w:val="24"/>
                <w:lang w:eastAsia="vi-VN" w:bidi="vi-VN"/>
              </w:rPr>
              <w:t xml:space="preserve"> </w:t>
            </w:r>
            <w:r w:rsidRPr="0006280E">
              <w:rPr>
                <w:rFonts w:asciiTheme="majorHAnsi" w:hAnsiTheme="majorHAnsi" w:cstheme="majorHAnsi"/>
                <w:bCs/>
                <w:iCs/>
                <w:color w:val="000000"/>
                <w:szCs w:val="24"/>
                <w:lang w:val="vi-VN" w:eastAsia="vi-VN" w:bidi="vi-VN"/>
              </w:rPr>
              <w:t>50</w:t>
            </w:r>
            <w:r w:rsidR="00BA4B38">
              <w:rPr>
                <w:rFonts w:asciiTheme="majorHAnsi" w:hAnsiTheme="majorHAnsi" w:cstheme="majorHAnsi"/>
                <w:bCs/>
                <w:iCs/>
                <w:color w:val="000000"/>
                <w:szCs w:val="24"/>
                <w:lang w:eastAsia="vi-VN" w:bidi="vi-VN"/>
              </w:rPr>
              <w:t xml:space="preserve"> </w:t>
            </w:r>
            <w:r w:rsidRPr="0006280E">
              <w:rPr>
                <w:rFonts w:asciiTheme="majorHAnsi" w:hAnsiTheme="majorHAnsi" w:cstheme="majorHAnsi"/>
                <w:bCs/>
                <w:iCs/>
                <w:color w:val="000000"/>
                <w:szCs w:val="24"/>
                <w:lang w:val="vi-VN" w:eastAsia="vi-VN" w:bidi="vi-VN"/>
              </w:rPr>
              <w:t>tờ</w:t>
            </w:r>
            <w:r w:rsidR="006860B9">
              <w:rPr>
                <w:rFonts w:asciiTheme="majorHAnsi" w:hAnsiTheme="majorHAnsi" w:cstheme="majorHAnsi"/>
                <w:bCs/>
                <w:iCs/>
                <w:color w:val="000000"/>
                <w:szCs w:val="24"/>
                <w:lang w:eastAsia="vi-VN" w:bidi="vi-VN"/>
              </w:rPr>
              <w:t xml:space="preserve"> </w:t>
            </w:r>
            <w:r w:rsidRPr="0006280E">
              <w:rPr>
                <w:rFonts w:asciiTheme="majorHAnsi" w:hAnsiTheme="majorHAnsi" w:cstheme="majorHAnsi"/>
                <w:bCs/>
                <w:iCs/>
                <w:color w:val="000000"/>
                <w:szCs w:val="24"/>
                <w:lang w:val="vi-VN" w:eastAsia="vi-VN" w:bidi="vi-VN"/>
              </w:rPr>
              <w:t>Kích</w:t>
            </w:r>
            <w:r w:rsidRPr="0006280E">
              <w:rPr>
                <w:rFonts w:asciiTheme="majorHAnsi" w:hAnsiTheme="majorHAnsi" w:cstheme="majorHAnsi"/>
                <w:bCs/>
                <w:iCs/>
                <w:color w:val="000000"/>
                <w:szCs w:val="24"/>
                <w:lang w:val="vi-VN" w:eastAsia="vi-VN" w:bidi="vi-VN"/>
              </w:rPr>
              <w:tab/>
              <w:t>thước</w:t>
            </w:r>
            <w:r w:rsidRPr="0006280E">
              <w:rPr>
                <w:rFonts w:asciiTheme="majorHAnsi" w:hAnsiTheme="majorHAnsi" w:cstheme="majorHAnsi"/>
                <w:bCs/>
                <w:iCs/>
                <w:color w:val="000000"/>
                <w:szCs w:val="24"/>
                <w:lang w:val="vi-VN" w:eastAsia="vi-VN" w:bidi="vi-VN"/>
              </w:rPr>
              <w:tab/>
              <w:t>(WxDxH):</w:t>
            </w:r>
            <w:r w:rsidR="00BA4B38">
              <w:rPr>
                <w:rFonts w:asciiTheme="majorHAnsi" w:hAnsiTheme="majorHAnsi" w:cstheme="majorHAnsi"/>
                <w:bCs/>
                <w:iCs/>
                <w:color w:val="000000"/>
                <w:szCs w:val="24"/>
                <w:lang w:eastAsia="vi-VN" w:bidi="vi-VN"/>
              </w:rPr>
              <w:t xml:space="preserve"> </w:t>
            </w:r>
            <w:r w:rsidRPr="0006280E">
              <w:rPr>
                <w:rFonts w:asciiTheme="majorHAnsi" w:hAnsiTheme="majorHAnsi" w:cstheme="majorHAnsi"/>
                <w:bCs/>
                <w:iCs/>
                <w:color w:val="000000"/>
                <w:szCs w:val="24"/>
                <w:lang w:val="vi-VN" w:eastAsia="vi-VN" w:bidi="vi-VN"/>
              </w:rPr>
              <w:t xml:space="preserve">469x335x120mm. </w:t>
            </w:r>
          </w:p>
          <w:p w14:paraId="35E88E81" w14:textId="4CFBDF2E" w:rsidR="00265F5B" w:rsidRPr="0006280E" w:rsidRDefault="00265F5B" w:rsidP="00C64CCC">
            <w:pPr>
              <w:pStyle w:val="BodyText"/>
              <w:tabs>
                <w:tab w:val="left" w:pos="540"/>
              </w:tabs>
              <w:spacing w:before="20" w:after="20" w:line="320" w:lineRule="exact"/>
              <w:rPr>
                <w:rFonts w:asciiTheme="majorHAnsi" w:hAnsiTheme="majorHAnsi" w:cstheme="majorHAnsi"/>
                <w:bCs/>
                <w:iCs/>
                <w:szCs w:val="24"/>
                <w:lang w:val="vi-VN"/>
              </w:rPr>
            </w:pPr>
            <w:r w:rsidRPr="0006280E">
              <w:rPr>
                <w:rFonts w:asciiTheme="majorHAnsi" w:hAnsiTheme="majorHAnsi" w:cstheme="majorHAnsi"/>
                <w:bCs/>
                <w:iCs/>
                <w:color w:val="000000"/>
                <w:szCs w:val="24"/>
                <w:lang w:val="vi-VN" w:eastAsia="vi-VN" w:bidi="vi-VN"/>
              </w:rPr>
              <w:t>Nguồn điện: DC24V 2.0A.</w:t>
            </w:r>
          </w:p>
        </w:tc>
      </w:tr>
      <w:tr w:rsidR="00265F5B" w:rsidRPr="0006280E" w14:paraId="49A03372"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3AC9878"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23</w:t>
            </w:r>
          </w:p>
        </w:tc>
        <w:tc>
          <w:tcPr>
            <w:tcW w:w="3715" w:type="dxa"/>
            <w:tcBorders>
              <w:top w:val="single" w:sz="4" w:space="0" w:color="auto"/>
              <w:left w:val="single" w:sz="4" w:space="0" w:color="auto"/>
              <w:bottom w:val="single" w:sz="4" w:space="0" w:color="auto"/>
              <w:right w:val="single" w:sz="4" w:space="0" w:color="auto"/>
            </w:tcBorders>
            <w:vAlign w:val="center"/>
          </w:tcPr>
          <w:p w14:paraId="7F61FA9F" w14:textId="1A0AABB5"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Giá treo bản đồ</w:t>
            </w:r>
          </w:p>
        </w:tc>
        <w:tc>
          <w:tcPr>
            <w:tcW w:w="10318" w:type="dxa"/>
            <w:tcBorders>
              <w:top w:val="single" w:sz="4" w:space="0" w:color="auto"/>
              <w:left w:val="single" w:sz="4" w:space="0" w:color="auto"/>
              <w:bottom w:val="single" w:sz="4" w:space="0" w:color="auto"/>
              <w:right w:val="single" w:sz="4" w:space="0" w:color="auto"/>
            </w:tcBorders>
            <w:vAlign w:val="center"/>
          </w:tcPr>
          <w:p w14:paraId="10A8993B" w14:textId="77777777" w:rsidR="00265F5B" w:rsidRPr="0006280E" w:rsidRDefault="00265F5B" w:rsidP="00C64CCC">
            <w:pPr>
              <w:pStyle w:val="Other0"/>
              <w:shd w:val="clear" w:color="auto" w:fill="auto"/>
              <w:spacing w:before="20" w:after="20" w:line="320" w:lineRule="exact"/>
              <w:jc w:val="both"/>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Giá treo bản đồ bằng sắt sơn tĩnh điện, di chuyển dễ dàng bởi</w:t>
            </w:r>
          </w:p>
          <w:p w14:paraId="20D5EADF" w14:textId="2F0B248E" w:rsidR="00265F5B" w:rsidRPr="0006280E" w:rsidRDefault="00265F5B" w:rsidP="00C64CCC">
            <w:pPr>
              <w:spacing w:before="20" w:after="20" w:line="320" w:lineRule="exact"/>
              <w:ind w:firstLine="6"/>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4 bánh xe. Kích thước: 145 X 40 X 150 cm.</w:t>
            </w:r>
          </w:p>
        </w:tc>
      </w:tr>
      <w:tr w:rsidR="00265F5B" w:rsidRPr="0006280E" w14:paraId="174EAB88"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1E26C5D"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24</w:t>
            </w:r>
          </w:p>
        </w:tc>
        <w:tc>
          <w:tcPr>
            <w:tcW w:w="3715" w:type="dxa"/>
            <w:tcBorders>
              <w:top w:val="single" w:sz="4" w:space="0" w:color="auto"/>
              <w:left w:val="single" w:sz="4" w:space="0" w:color="auto"/>
              <w:bottom w:val="single" w:sz="4" w:space="0" w:color="auto"/>
              <w:right w:val="single" w:sz="4" w:space="0" w:color="auto"/>
            </w:tcBorders>
            <w:vAlign w:val="center"/>
          </w:tcPr>
          <w:p w14:paraId="0663FE5C" w14:textId="4B86DBB2"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in Laser đen trắng</w:t>
            </w:r>
          </w:p>
        </w:tc>
        <w:tc>
          <w:tcPr>
            <w:tcW w:w="10318" w:type="dxa"/>
            <w:tcBorders>
              <w:top w:val="single" w:sz="4" w:space="0" w:color="auto"/>
              <w:left w:val="single" w:sz="4" w:space="0" w:color="auto"/>
              <w:bottom w:val="single" w:sz="4" w:space="0" w:color="auto"/>
              <w:right w:val="single" w:sz="4" w:space="0" w:color="auto"/>
            </w:tcBorders>
            <w:vAlign w:val="center"/>
          </w:tcPr>
          <w:p w14:paraId="3C18B53A" w14:textId="77777777" w:rsidR="006C0F7F"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Máy in Laser đen trắng (In đảo mặt, A4, USB, LAN, WIFI). </w:t>
            </w:r>
          </w:p>
          <w:p w14:paraId="1A3B95B4" w14:textId="77777777" w:rsidR="006C0F7F"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Loại máy: In laser trắng đen. </w:t>
            </w:r>
          </w:p>
          <w:p w14:paraId="1C58D5CA" w14:textId="77777777" w:rsidR="006C0F7F"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Khổ giấy in: A4; A5; A6; B5 (JIS). </w:t>
            </w:r>
          </w:p>
          <w:p w14:paraId="1EAB06CD" w14:textId="77777777" w:rsidR="006C0F7F"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lastRenderedPageBreak/>
              <w:t xml:space="preserve">Tốc độ in: 29 trang / phút . </w:t>
            </w:r>
          </w:p>
          <w:p w14:paraId="3ED68235" w14:textId="77777777" w:rsidR="006C0F7F"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Tốc độ xử lý: Lên tới 500 MHz. </w:t>
            </w:r>
          </w:p>
          <w:p w14:paraId="38AACC76" w14:textId="61D99657" w:rsidR="006C0F7F" w:rsidRPr="006C0F7F"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Bộ nhớ ram 64 MB</w:t>
            </w:r>
            <w:r w:rsidR="006C0F7F">
              <w:rPr>
                <w:rFonts w:asciiTheme="majorHAnsi" w:hAnsiTheme="majorHAnsi" w:cstheme="majorHAnsi"/>
                <w:bCs/>
                <w:iCs/>
                <w:color w:val="000000"/>
                <w:szCs w:val="24"/>
                <w:lang w:eastAsia="vi-VN" w:bidi="vi-VN"/>
              </w:rPr>
              <w:t>.</w:t>
            </w:r>
          </w:p>
          <w:p w14:paraId="666ADF9E" w14:textId="77777777" w:rsidR="00BE501E"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Độ phân giải: Lên tới 600 x 600 x 1 dpi. </w:t>
            </w:r>
          </w:p>
          <w:p w14:paraId="16894578" w14:textId="77777777" w:rsidR="00BE501E"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Chuẩn kết nối: 1 cổng Hi-Speed USB 2.0; 1 cổng Fast Ethernet 10/100Base-TX; 1 Wireless 802.11b/g/n (2.4/5.0Ghz) với Bluetooth® Low Energy. </w:t>
            </w:r>
          </w:p>
          <w:p w14:paraId="7D7BF40E" w14:textId="2D1194E1" w:rsidR="00265F5B" w:rsidRPr="0006280E" w:rsidRDefault="00265F5B"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Chức năng đặc biệt: In 2 mặt tự động</w:t>
            </w:r>
          </w:p>
        </w:tc>
      </w:tr>
      <w:tr w:rsidR="00265F5B" w:rsidRPr="0006280E" w14:paraId="77B6DC10"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4017505B"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25</w:t>
            </w:r>
          </w:p>
        </w:tc>
        <w:tc>
          <w:tcPr>
            <w:tcW w:w="3715" w:type="dxa"/>
            <w:tcBorders>
              <w:top w:val="single" w:sz="4" w:space="0" w:color="auto"/>
              <w:left w:val="single" w:sz="4" w:space="0" w:color="auto"/>
              <w:bottom w:val="single" w:sz="4" w:space="0" w:color="auto"/>
              <w:right w:val="single" w:sz="4" w:space="0" w:color="auto"/>
            </w:tcBorders>
            <w:vAlign w:val="center"/>
          </w:tcPr>
          <w:p w14:paraId="597285A1" w14:textId="1B12C375"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chiếu</w:t>
            </w:r>
          </w:p>
        </w:tc>
        <w:tc>
          <w:tcPr>
            <w:tcW w:w="10318" w:type="dxa"/>
            <w:tcBorders>
              <w:top w:val="single" w:sz="4" w:space="0" w:color="auto"/>
              <w:left w:val="single" w:sz="4" w:space="0" w:color="auto"/>
              <w:bottom w:val="single" w:sz="4" w:space="0" w:color="auto"/>
              <w:right w:val="single" w:sz="4" w:space="0" w:color="auto"/>
            </w:tcBorders>
            <w:vAlign w:val="center"/>
          </w:tcPr>
          <w:p w14:paraId="13496D89" w14:textId="0A23000A" w:rsidR="000A1113" w:rsidRP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Công nghệ hiển thị : 3LCD, Cường độ sáng: 5.000 Ansi lumens</w:t>
            </w:r>
            <w:r w:rsidR="000A1113">
              <w:rPr>
                <w:rFonts w:asciiTheme="majorHAnsi" w:hAnsiTheme="majorHAnsi" w:cstheme="majorHAnsi"/>
                <w:bCs/>
                <w:iCs/>
                <w:color w:val="000000"/>
                <w:sz w:val="24"/>
                <w:szCs w:val="24"/>
                <w:lang w:val="en-US" w:eastAsia="vi-VN" w:bidi="vi-VN"/>
              </w:rPr>
              <w:t>.</w:t>
            </w:r>
          </w:p>
          <w:p w14:paraId="7B31E0F3" w14:textId="77777777" w:rsid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 xml:space="preserve">Độ phân giải : XGA ( 1024 x 768 ). </w:t>
            </w:r>
          </w:p>
          <w:p w14:paraId="7BF35E0C" w14:textId="77777777" w:rsid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 xml:space="preserve">Độ tương phản: 25.000:1. </w:t>
            </w:r>
          </w:p>
          <w:p w14:paraId="7E6A0393" w14:textId="77777777" w:rsid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Tuổi thọ bóng đèn:</w:t>
            </w:r>
            <w:r w:rsidR="000A1113">
              <w:rPr>
                <w:rFonts w:asciiTheme="majorHAnsi" w:hAnsiTheme="majorHAnsi" w:cstheme="majorHAnsi"/>
                <w:bCs/>
                <w:iCs/>
                <w:color w:val="000000"/>
                <w:sz w:val="24"/>
                <w:szCs w:val="24"/>
                <w:lang w:val="en-US" w:eastAsia="vi-VN" w:bidi="vi-VN"/>
              </w:rPr>
              <w:t xml:space="preserve"> </w:t>
            </w:r>
            <w:r w:rsidRPr="00310D8E">
              <w:rPr>
                <w:rFonts w:asciiTheme="majorHAnsi" w:hAnsiTheme="majorHAnsi" w:cstheme="majorHAnsi"/>
                <w:bCs/>
                <w:iCs/>
                <w:color w:val="000000"/>
                <w:sz w:val="24"/>
                <w:szCs w:val="24"/>
                <w:lang w:eastAsia="vi-VN" w:bidi="vi-VN"/>
              </w:rPr>
              <w:t xml:space="preserve">20.000 giờ. </w:t>
            </w:r>
          </w:p>
          <w:p w14:paraId="7C3B6D5B" w14:textId="77777777" w:rsid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Tỷ lệ trình chiếu</w:t>
            </w:r>
            <w:r w:rsidR="000A1113">
              <w:rPr>
                <w:rFonts w:asciiTheme="majorHAnsi" w:hAnsiTheme="majorHAnsi" w:cstheme="majorHAnsi"/>
                <w:bCs/>
                <w:iCs/>
                <w:color w:val="000000"/>
                <w:sz w:val="24"/>
                <w:szCs w:val="24"/>
                <w:lang w:val="en-US" w:eastAsia="vi-VN" w:bidi="vi-VN"/>
              </w:rPr>
              <w:t>:</w:t>
            </w:r>
            <w:r w:rsidRPr="00310D8E">
              <w:rPr>
                <w:rFonts w:asciiTheme="majorHAnsi" w:hAnsiTheme="majorHAnsi" w:cstheme="majorHAnsi"/>
                <w:bCs/>
                <w:iCs/>
                <w:color w:val="000000"/>
                <w:sz w:val="24"/>
                <w:szCs w:val="24"/>
                <w:lang w:eastAsia="vi-VN" w:bidi="vi-VN"/>
              </w:rPr>
              <w:t xml:space="preserve"> 4:3, 16:9. </w:t>
            </w:r>
          </w:p>
          <w:p w14:paraId="26D813EA" w14:textId="2FC38FCF" w:rsidR="000A1113" w:rsidRP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Zoom : Manual. Tỷ lệ Zoom: Quang học 1.2X</w:t>
            </w:r>
            <w:r w:rsidR="000A1113">
              <w:rPr>
                <w:rFonts w:asciiTheme="majorHAnsi" w:hAnsiTheme="majorHAnsi" w:cstheme="majorHAnsi"/>
                <w:bCs/>
                <w:iCs/>
                <w:color w:val="000000"/>
                <w:sz w:val="24"/>
                <w:szCs w:val="24"/>
                <w:lang w:val="en-US" w:eastAsia="vi-VN" w:bidi="vi-VN"/>
              </w:rPr>
              <w:t>.</w:t>
            </w:r>
          </w:p>
          <w:p w14:paraId="2357E93A" w14:textId="77777777" w:rsid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 xml:space="preserve">Loa tích hợp: 1 x 16W. </w:t>
            </w:r>
          </w:p>
          <w:p w14:paraId="1D8D88BD" w14:textId="77777777" w:rsid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 xml:space="preserve">Kích thước chiếu: 30” - 300”. </w:t>
            </w:r>
          </w:p>
          <w:p w14:paraId="26A8012E" w14:textId="77777777" w:rsid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 xml:space="preserve">Tự </w:t>
            </w:r>
            <w:r w:rsidR="000A1113">
              <w:rPr>
                <w:rFonts w:asciiTheme="majorHAnsi" w:hAnsiTheme="majorHAnsi" w:cstheme="majorHAnsi"/>
                <w:bCs/>
                <w:iCs/>
                <w:color w:val="000000"/>
                <w:sz w:val="24"/>
                <w:szCs w:val="24"/>
                <w:lang w:val="en-US" w:eastAsia="vi-VN" w:bidi="vi-VN"/>
              </w:rPr>
              <w:t>động</w:t>
            </w:r>
            <w:r w:rsidRPr="00310D8E">
              <w:rPr>
                <w:rFonts w:asciiTheme="majorHAnsi" w:hAnsiTheme="majorHAnsi" w:cstheme="majorHAnsi"/>
                <w:bCs/>
                <w:iCs/>
                <w:color w:val="000000"/>
                <w:sz w:val="24"/>
                <w:szCs w:val="24"/>
                <w:lang w:eastAsia="vi-VN" w:bidi="vi-VN"/>
              </w:rPr>
              <w:t xml:space="preserve"> dò tìn hi</w:t>
            </w:r>
            <w:r w:rsidR="000A1113">
              <w:rPr>
                <w:rFonts w:asciiTheme="majorHAnsi" w:hAnsiTheme="majorHAnsi" w:cstheme="majorHAnsi"/>
                <w:bCs/>
                <w:iCs/>
                <w:color w:val="000000"/>
                <w:sz w:val="24"/>
                <w:szCs w:val="24"/>
                <w:lang w:val="en-US" w:eastAsia="vi-VN" w:bidi="vi-VN"/>
              </w:rPr>
              <w:t>ệ</w:t>
            </w:r>
            <w:r w:rsidRPr="00310D8E">
              <w:rPr>
                <w:rFonts w:asciiTheme="majorHAnsi" w:hAnsiTheme="majorHAnsi" w:cstheme="majorHAnsi"/>
                <w:bCs/>
                <w:iCs/>
                <w:color w:val="000000"/>
                <w:sz w:val="24"/>
                <w:szCs w:val="24"/>
                <w:lang w:eastAsia="vi-VN" w:bidi="vi-VN"/>
              </w:rPr>
              <w:t xml:space="preserve">u đầu vào. </w:t>
            </w:r>
          </w:p>
          <w:p w14:paraId="4050A70B" w14:textId="77777777" w:rsid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 xml:space="preserve">Thời gian làm mát máy: 5s. </w:t>
            </w:r>
          </w:p>
          <w:p w14:paraId="39AFA800" w14:textId="77777777" w:rsidR="000A1113" w:rsidRDefault="00265F5B" w:rsidP="00C64CCC">
            <w:pPr>
              <w:pStyle w:val="Other0"/>
              <w:shd w:val="clear" w:color="auto" w:fill="auto"/>
              <w:spacing w:before="20" w:after="20" w:line="320" w:lineRule="exact"/>
              <w:jc w:val="both"/>
              <w:rPr>
                <w:rFonts w:asciiTheme="majorHAnsi" w:eastAsia="MS Gothic"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Cổng kết nối : Ngõ vào : 1 x VGA, 2 x HDMI, 1 x Video, 1 x Audio In ( mini jack,3.5mm</w:t>
            </w:r>
            <w:r w:rsidRPr="00310D8E">
              <w:rPr>
                <w:rFonts w:asciiTheme="majorHAnsi" w:eastAsia="MS Gothic" w:hAnsiTheme="majorHAnsi" w:cstheme="majorHAnsi"/>
                <w:bCs/>
                <w:iCs/>
                <w:color w:val="000000"/>
                <w:sz w:val="24"/>
                <w:szCs w:val="24"/>
                <w:lang w:eastAsia="vi-VN" w:bidi="vi-VN"/>
              </w:rPr>
              <w:t xml:space="preserve">) </w:t>
            </w:r>
            <w:r w:rsidRPr="00310D8E">
              <w:rPr>
                <w:rFonts w:asciiTheme="majorHAnsi" w:hAnsiTheme="majorHAnsi" w:cstheme="majorHAnsi"/>
                <w:bCs/>
                <w:iCs/>
                <w:color w:val="000000"/>
                <w:sz w:val="24"/>
                <w:szCs w:val="24"/>
                <w:lang w:eastAsia="vi-VN" w:bidi="vi-VN"/>
              </w:rPr>
              <w:t>, 1 x Audio Out</w:t>
            </w:r>
            <w:r w:rsidR="009E7757" w:rsidRPr="00310D8E">
              <w:rPr>
                <w:rFonts w:asciiTheme="majorHAnsi" w:hAnsiTheme="majorHAnsi" w:cstheme="majorHAnsi"/>
                <w:bCs/>
                <w:iCs/>
                <w:color w:val="000000"/>
                <w:sz w:val="24"/>
                <w:szCs w:val="24"/>
                <w:lang w:val="en-US" w:eastAsia="vi-VN" w:bidi="vi-VN"/>
              </w:rPr>
              <w:t xml:space="preserve"> </w:t>
            </w:r>
            <w:r w:rsidRPr="00310D8E">
              <w:rPr>
                <w:rFonts w:asciiTheme="majorHAnsi" w:eastAsia="MS Gothic" w:hAnsiTheme="majorHAnsi" w:cstheme="majorHAnsi"/>
                <w:bCs/>
                <w:iCs/>
                <w:color w:val="000000"/>
                <w:sz w:val="24"/>
                <w:szCs w:val="24"/>
                <w:lang w:eastAsia="vi-VN" w:bidi="vi-VN"/>
              </w:rPr>
              <w:t>(</w:t>
            </w:r>
            <w:r w:rsidRPr="00310D8E">
              <w:rPr>
                <w:rFonts w:asciiTheme="majorHAnsi" w:hAnsiTheme="majorHAnsi" w:cstheme="majorHAnsi"/>
                <w:bCs/>
                <w:iCs/>
                <w:color w:val="000000"/>
                <w:sz w:val="24"/>
                <w:szCs w:val="24"/>
                <w:lang w:eastAsia="vi-VN" w:bidi="vi-VN"/>
              </w:rPr>
              <w:t>L/R</w:t>
            </w:r>
            <w:r w:rsidRPr="00310D8E">
              <w:rPr>
                <w:rFonts w:asciiTheme="majorHAnsi" w:eastAsia="MS Gothic" w:hAnsiTheme="majorHAnsi" w:cstheme="majorHAnsi"/>
                <w:bCs/>
                <w:iCs/>
                <w:color w:val="000000"/>
                <w:sz w:val="24"/>
                <w:szCs w:val="24"/>
                <w:lang w:eastAsia="vi-VN" w:bidi="vi-VN"/>
              </w:rPr>
              <w:t xml:space="preserve">) </w:t>
            </w:r>
            <w:r w:rsidRPr="00310D8E">
              <w:rPr>
                <w:rFonts w:asciiTheme="majorHAnsi" w:hAnsiTheme="majorHAnsi" w:cstheme="majorHAnsi"/>
                <w:bCs/>
                <w:iCs/>
                <w:color w:val="000000"/>
                <w:sz w:val="24"/>
                <w:szCs w:val="24"/>
                <w:lang w:eastAsia="vi-VN" w:bidi="vi-VN"/>
              </w:rPr>
              <w:t>, 1 x USB - A 2.0, 1 x USB - B, RJ45. Trình chiếu qua mạng LAN và USB ( file : jpeg , pdf). Kết nối wireless ( Optional). Ngõ ra : 1 x VGA, 1 x Audio In ( mini jack,3.5mm</w:t>
            </w:r>
            <w:r w:rsidRPr="00310D8E">
              <w:rPr>
                <w:rFonts w:asciiTheme="majorHAnsi" w:eastAsia="MS Gothic" w:hAnsiTheme="majorHAnsi" w:cstheme="majorHAnsi"/>
                <w:bCs/>
                <w:iCs/>
                <w:color w:val="000000"/>
                <w:sz w:val="24"/>
                <w:szCs w:val="24"/>
                <w:lang w:eastAsia="vi-VN" w:bidi="vi-VN"/>
              </w:rPr>
              <w:t xml:space="preserve">). </w:t>
            </w:r>
          </w:p>
          <w:p w14:paraId="29CFBD78" w14:textId="77777777" w:rsid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 xml:space="preserve">Điều khiển : 1 x RS 232, 1 x RJ45, 1 x USB. </w:t>
            </w:r>
          </w:p>
          <w:p w14:paraId="2412C2CB" w14:textId="77777777" w:rsidR="000A1113" w:rsidRDefault="00265F5B"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310D8E">
              <w:rPr>
                <w:rFonts w:asciiTheme="majorHAnsi" w:hAnsiTheme="majorHAnsi" w:cstheme="majorHAnsi"/>
                <w:bCs/>
                <w:iCs/>
                <w:color w:val="000000"/>
                <w:sz w:val="24"/>
                <w:szCs w:val="24"/>
                <w:lang w:eastAsia="vi-VN" w:bidi="vi-VN"/>
              </w:rPr>
              <w:t xml:space="preserve">Ngôn ngữ: 26 ngôn ngữ, trong đó có tiếng việt. </w:t>
            </w:r>
          </w:p>
          <w:p w14:paraId="197D51C6" w14:textId="145CA33A" w:rsidR="00265F5B" w:rsidRPr="00310D8E" w:rsidRDefault="00265F5B" w:rsidP="00C64CCC">
            <w:pPr>
              <w:pStyle w:val="Other0"/>
              <w:shd w:val="clear" w:color="auto" w:fill="auto"/>
              <w:spacing w:before="20" w:after="20" w:line="320" w:lineRule="exact"/>
              <w:jc w:val="both"/>
              <w:rPr>
                <w:rFonts w:asciiTheme="majorHAnsi" w:hAnsiTheme="majorHAnsi" w:cstheme="majorHAnsi"/>
                <w:bCs/>
                <w:iCs/>
                <w:sz w:val="24"/>
                <w:szCs w:val="24"/>
              </w:rPr>
            </w:pPr>
            <w:r w:rsidRPr="00310D8E">
              <w:rPr>
                <w:rFonts w:asciiTheme="majorHAnsi" w:hAnsiTheme="majorHAnsi" w:cstheme="majorHAnsi"/>
                <w:bCs/>
                <w:iCs/>
                <w:color w:val="000000"/>
                <w:sz w:val="24"/>
                <w:szCs w:val="24"/>
                <w:lang w:eastAsia="vi-VN" w:bidi="vi-VN"/>
              </w:rPr>
              <w:t>Cân nặng</w:t>
            </w:r>
            <w:r w:rsidR="000A1113">
              <w:rPr>
                <w:rFonts w:asciiTheme="majorHAnsi" w:hAnsiTheme="majorHAnsi" w:cstheme="majorHAnsi"/>
                <w:bCs/>
                <w:iCs/>
                <w:color w:val="000000"/>
                <w:sz w:val="24"/>
                <w:szCs w:val="24"/>
                <w:lang w:val="en-US" w:eastAsia="vi-VN" w:bidi="vi-VN"/>
              </w:rPr>
              <w:t xml:space="preserve"> khoảng</w:t>
            </w:r>
            <w:r w:rsidRPr="00310D8E">
              <w:rPr>
                <w:rFonts w:asciiTheme="majorHAnsi" w:hAnsiTheme="majorHAnsi" w:cstheme="majorHAnsi"/>
                <w:bCs/>
                <w:iCs/>
                <w:color w:val="000000"/>
                <w:sz w:val="24"/>
                <w:szCs w:val="24"/>
                <w:lang w:eastAsia="vi-VN" w:bidi="vi-VN"/>
              </w:rPr>
              <w:t>: 3.06 Kg. Bảo hành : thân máy bảo hành 24 tháng, bóng đèn bảo hành 12 tháng hoặc 1000h cho bóng đèn (tùy theo điều kiện nào đến trước ).</w:t>
            </w:r>
          </w:p>
        </w:tc>
      </w:tr>
      <w:tr w:rsidR="00265F5B" w:rsidRPr="0006280E" w14:paraId="013579C7"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D25486D"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26</w:t>
            </w:r>
          </w:p>
        </w:tc>
        <w:tc>
          <w:tcPr>
            <w:tcW w:w="3715" w:type="dxa"/>
            <w:tcBorders>
              <w:top w:val="single" w:sz="4" w:space="0" w:color="auto"/>
              <w:left w:val="single" w:sz="4" w:space="0" w:color="auto"/>
              <w:bottom w:val="single" w:sz="4" w:space="0" w:color="auto"/>
              <w:right w:val="single" w:sz="4" w:space="0" w:color="auto"/>
            </w:tcBorders>
            <w:vAlign w:val="center"/>
          </w:tcPr>
          <w:p w14:paraId="5A5845C1" w14:textId="0ABBD7B2"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Màn chiếu điện trắng 150 inch 16:9                                              </w:t>
            </w:r>
          </w:p>
        </w:tc>
        <w:tc>
          <w:tcPr>
            <w:tcW w:w="10318" w:type="dxa"/>
            <w:tcBorders>
              <w:top w:val="single" w:sz="4" w:space="0" w:color="auto"/>
              <w:left w:val="single" w:sz="4" w:space="0" w:color="auto"/>
              <w:bottom w:val="single" w:sz="4" w:space="0" w:color="auto"/>
              <w:right w:val="single" w:sz="4" w:space="0" w:color="auto"/>
            </w:tcBorders>
            <w:vAlign w:val="center"/>
          </w:tcPr>
          <w:p w14:paraId="46798ED4" w14:textId="77777777" w:rsidR="00C7193C"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Màn chiếu điện trắng 150 inch tỷ lệ 16:9. </w:t>
            </w:r>
          </w:p>
          <w:p w14:paraId="21F4C683" w14:textId="77777777" w:rsidR="00C7193C"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Kích thước vùng chiếu (m): 3m32x1m87. </w:t>
            </w:r>
          </w:p>
          <w:p w14:paraId="60729F2D" w14:textId="77777777" w:rsidR="00C7193C"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Kích thước vùng chiếu (inch): 131"x73". </w:t>
            </w:r>
          </w:p>
          <w:p w14:paraId="567CD714" w14:textId="77777777" w:rsidR="00C7193C"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lastRenderedPageBreak/>
              <w:t xml:space="preserve">Kích thước đường chéo: 150 inch. </w:t>
            </w:r>
          </w:p>
          <w:p w14:paraId="48DEFDEA" w14:textId="2DBFE502" w:rsidR="00C7193C"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Chất liệu: Fiberglass. </w:t>
            </w:r>
          </w:p>
          <w:p w14:paraId="51BCD037" w14:textId="77777777" w:rsidR="00C7193C"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Tỷ lệ khung hình: 16:9. </w:t>
            </w:r>
          </w:p>
          <w:p w14:paraId="55AD395B" w14:textId="77777777" w:rsidR="00C7193C"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Kiểu tai treo màn: Tai kiểu dương. </w:t>
            </w:r>
          </w:p>
          <w:p w14:paraId="14FBEBD0" w14:textId="77777777" w:rsidR="00C7193C"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Loại điều khiển: Loại 5 nút. </w:t>
            </w:r>
          </w:p>
          <w:p w14:paraId="46FE6757" w14:textId="77777777" w:rsidR="00C7193C"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Loại động cơ: synchronous motor. </w:t>
            </w:r>
          </w:p>
          <w:p w14:paraId="35C768A7" w14:textId="77777777" w:rsidR="00C7193C"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Góc nhìn +/- 55 độ, gain đạt 1.3. </w:t>
            </w:r>
          </w:p>
          <w:p w14:paraId="775B360D" w14:textId="28CF5A49" w:rsidR="00265F5B" w:rsidRPr="0006280E" w:rsidRDefault="00265F5B"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color w:val="000000"/>
                <w:szCs w:val="24"/>
                <w:lang w:val="vi-VN" w:eastAsia="vi-VN" w:bidi="vi-VN"/>
              </w:rPr>
              <w:t>Loại màn: Màn chiếu phim Film150 sử dụng điều khiển gắn tường và điều khiển từ xa với khoảng cách 20m, kết cấu điều khiển từ xa điều chỉnh lên - xuống và có thể khóa dừng màn hình.</w:t>
            </w:r>
          </w:p>
        </w:tc>
      </w:tr>
      <w:tr w:rsidR="00265F5B" w:rsidRPr="0006280E" w14:paraId="07E01468"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7B8D6DE1"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27</w:t>
            </w:r>
          </w:p>
        </w:tc>
        <w:tc>
          <w:tcPr>
            <w:tcW w:w="3715" w:type="dxa"/>
            <w:tcBorders>
              <w:top w:val="single" w:sz="4" w:space="0" w:color="auto"/>
              <w:left w:val="single" w:sz="4" w:space="0" w:color="auto"/>
              <w:bottom w:val="single" w:sz="4" w:space="0" w:color="auto"/>
              <w:right w:val="single" w:sz="4" w:space="0" w:color="auto"/>
            </w:tcBorders>
            <w:vAlign w:val="center"/>
          </w:tcPr>
          <w:p w14:paraId="7BBD3F7B" w14:textId="54F68454"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Thủy Bình</w:t>
            </w:r>
          </w:p>
        </w:tc>
        <w:tc>
          <w:tcPr>
            <w:tcW w:w="10318" w:type="dxa"/>
            <w:tcBorders>
              <w:top w:val="single" w:sz="4" w:space="0" w:color="auto"/>
              <w:left w:val="single" w:sz="4" w:space="0" w:color="auto"/>
              <w:bottom w:val="single" w:sz="4" w:space="0" w:color="auto"/>
              <w:right w:val="single" w:sz="4" w:space="0" w:color="auto"/>
            </w:tcBorders>
            <w:vAlign w:val="center"/>
          </w:tcPr>
          <w:p w14:paraId="27AE183E" w14:textId="07C8288A" w:rsidR="00265F5B"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Thiết bị đo cao độ tự động chuyên nghiệp </w:t>
            </w:r>
          </w:p>
          <w:p w14:paraId="7F5A8E8D" w14:textId="42250E14"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Độ phóng đại: 24X</w:t>
            </w:r>
          </w:p>
          <w:p w14:paraId="4A6C80C4" w14:textId="691BC426" w:rsidR="009F2505" w:rsidRPr="0006280E" w:rsidRDefault="009F2505"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Độ chính xác (đo khép vòng 1km):</w:t>
            </w:r>
            <w:r w:rsidRPr="0006280E">
              <w:rPr>
                <w:rFonts w:asciiTheme="majorHAnsi" w:hAnsiTheme="majorHAnsi" w:cstheme="majorHAnsi"/>
                <w:bCs/>
                <w:iCs/>
                <w:szCs w:val="24"/>
              </w:rPr>
              <w:t xml:space="preserve"> </w:t>
            </w:r>
            <m:oMath>
              <m:r>
                <m:rPr>
                  <m:sty m:val="p"/>
                </m:rPr>
                <w:rPr>
                  <w:rFonts w:ascii="Cambria Math" w:hAnsi="Cambria Math" w:cstheme="majorHAnsi"/>
                  <w:szCs w:val="24"/>
                  <w:lang w:val="vi-VN"/>
                </w:rPr>
                <m:t>±2.0mm</m:t>
              </m:r>
            </m:oMath>
          </w:p>
          <w:p w14:paraId="6260E119" w14:textId="7AE5D683" w:rsidR="009F2505" w:rsidRPr="0006280E" w:rsidRDefault="009F2505"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 xml:space="preserve">Độ nhạy bọt thủy: </w:t>
            </w:r>
            <m:oMath>
              <m:sSup>
                <m:sSupPr>
                  <m:ctrlPr>
                    <w:rPr>
                      <w:rFonts w:ascii="Cambria Math" w:hAnsi="Cambria Math" w:cstheme="majorHAnsi"/>
                      <w:bCs/>
                      <w:iCs/>
                      <w:szCs w:val="24"/>
                      <w:lang w:val="vi-VN"/>
                    </w:rPr>
                  </m:ctrlPr>
                </m:sSupPr>
                <m:e>
                  <m:r>
                    <m:rPr>
                      <m:sty m:val="p"/>
                    </m:rPr>
                    <w:rPr>
                      <w:rFonts w:ascii="Cambria Math" w:hAnsi="Cambria Math" w:cstheme="majorHAnsi"/>
                      <w:szCs w:val="24"/>
                      <w:lang w:val="vi-VN"/>
                    </w:rPr>
                    <m:t>10</m:t>
                  </m:r>
                </m:e>
                <m:sup>
                  <m:r>
                    <m:rPr>
                      <m:sty m:val="p"/>
                    </m:rPr>
                    <w:rPr>
                      <w:rFonts w:ascii="Cambria Math" w:hAnsi="Cambria Math" w:cstheme="majorHAnsi"/>
                      <w:szCs w:val="24"/>
                      <w:lang w:val="vi-VN"/>
                    </w:rPr>
                    <m:t>'</m:t>
                  </m:r>
                </m:sup>
              </m:sSup>
              <m:r>
                <m:rPr>
                  <m:sty m:val="p"/>
                </m:rPr>
                <w:rPr>
                  <w:rFonts w:ascii="Cambria Math" w:hAnsi="Cambria Math" w:cstheme="majorHAnsi"/>
                  <w:szCs w:val="24"/>
                  <w:lang w:val="vi-VN"/>
                </w:rPr>
                <m:t>/2mm</m:t>
              </m:r>
            </m:oMath>
          </w:p>
          <w:p w14:paraId="7B522839" w14:textId="77777777" w:rsidR="009F2505" w:rsidRPr="0006280E" w:rsidRDefault="009F2505"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 xml:space="preserve"> Độ dài ống kính: 214mm</w:t>
            </w:r>
          </w:p>
          <w:p w14:paraId="3619CA39"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Đường kính vật kính: 32mm</w:t>
            </w:r>
          </w:p>
          <w:p w14:paraId="1FAD0393" w14:textId="21960C2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 xml:space="preserve">Phạm vi bù tự động:  </w:t>
            </w:r>
            <m:oMath>
              <m:r>
                <m:rPr>
                  <m:sty m:val="p"/>
                </m:rPr>
                <w:rPr>
                  <w:rFonts w:ascii="Cambria Math" w:hAnsi="Cambria Math" w:cstheme="majorHAnsi"/>
                  <w:szCs w:val="24"/>
                  <w:lang w:val="vi-VN"/>
                </w:rPr>
                <m:t>±</m:t>
              </m:r>
            </m:oMath>
            <w:r w:rsidRPr="0006280E">
              <w:rPr>
                <w:rFonts w:asciiTheme="majorHAnsi" w:hAnsiTheme="majorHAnsi" w:cstheme="majorHAnsi"/>
                <w:bCs/>
                <w:iCs/>
                <w:szCs w:val="24"/>
                <w:lang w:val="vi-VN"/>
              </w:rPr>
              <w:t>15</w:t>
            </w:r>
            <w:r w:rsidRPr="0006280E">
              <w:rPr>
                <w:rFonts w:asciiTheme="majorHAnsi" w:hAnsiTheme="majorHAnsi" w:cstheme="majorHAnsi"/>
                <w:bCs/>
                <w:iCs/>
                <w:szCs w:val="24"/>
              </w:rPr>
              <w:t>’</w:t>
            </w:r>
          </w:p>
          <w:p w14:paraId="2E7B8EB6" w14:textId="77777777" w:rsidR="009F2505"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Khoảng cách lấy nét ngắn nhất: 0.3m</w:t>
            </w:r>
          </w:p>
          <w:p w14:paraId="1717D200" w14:textId="243F6111" w:rsidR="009F2505" w:rsidRPr="0006280E" w:rsidRDefault="009F2505"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Chống bụi, chống nước: IPX6</w:t>
            </w:r>
          </w:p>
        </w:tc>
      </w:tr>
      <w:tr w:rsidR="00265F5B" w:rsidRPr="0006280E" w14:paraId="75D5986C"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A7B9B6B"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28</w:t>
            </w:r>
          </w:p>
        </w:tc>
        <w:tc>
          <w:tcPr>
            <w:tcW w:w="3715" w:type="dxa"/>
            <w:tcBorders>
              <w:top w:val="single" w:sz="4" w:space="0" w:color="auto"/>
              <w:left w:val="single" w:sz="4" w:space="0" w:color="auto"/>
              <w:bottom w:val="single" w:sz="4" w:space="0" w:color="auto"/>
              <w:right w:val="single" w:sz="4" w:space="0" w:color="auto"/>
            </w:tcBorders>
            <w:vAlign w:val="center"/>
          </w:tcPr>
          <w:p w14:paraId="33063635" w14:textId="69DD3588"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Ti vi 55 inch-4K</w:t>
            </w:r>
          </w:p>
        </w:tc>
        <w:tc>
          <w:tcPr>
            <w:tcW w:w="10318" w:type="dxa"/>
            <w:tcBorders>
              <w:top w:val="single" w:sz="4" w:space="0" w:color="auto"/>
              <w:left w:val="single" w:sz="4" w:space="0" w:color="auto"/>
              <w:bottom w:val="single" w:sz="4" w:space="0" w:color="auto"/>
              <w:right w:val="single" w:sz="4" w:space="0" w:color="auto"/>
            </w:tcBorders>
            <w:vAlign w:val="center"/>
          </w:tcPr>
          <w:p w14:paraId="209253DE" w14:textId="77777777" w:rsidR="00C7193C"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Ti vi 55 inch-4K </w:t>
            </w:r>
          </w:p>
          <w:p w14:paraId="26C85134" w14:textId="3E06A91B" w:rsidR="00265F5B" w:rsidRPr="0006280E" w:rsidRDefault="00265F5B" w:rsidP="00C64CCC">
            <w:pPr>
              <w:pStyle w:val="BodyText"/>
              <w:tabs>
                <w:tab w:val="left" w:pos="540"/>
              </w:tabs>
              <w:spacing w:before="20" w:after="20" w:line="320" w:lineRule="exac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Loại Tivi: Smart TV</w:t>
            </w:r>
          </w:p>
          <w:p w14:paraId="6DDFF601" w14:textId="77777777" w:rsidR="00265F5B" w:rsidRPr="0006280E" w:rsidRDefault="00265F5B" w:rsidP="00C64CCC">
            <w:pPr>
              <w:pStyle w:val="Other0"/>
              <w:shd w:val="clear" w:color="auto" w:fill="auto"/>
              <w:spacing w:before="20" w:after="20" w:line="320" w:lineRule="exact"/>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Kích thước màn hình: 55 inch</w:t>
            </w:r>
          </w:p>
          <w:p w14:paraId="43ED7475" w14:textId="77777777" w:rsidR="00265F5B" w:rsidRPr="0006280E" w:rsidRDefault="00265F5B" w:rsidP="00C64CCC">
            <w:pPr>
              <w:pStyle w:val="Other0"/>
              <w:shd w:val="clear" w:color="auto" w:fill="auto"/>
              <w:spacing w:before="20" w:after="20" w:line="320" w:lineRule="exact"/>
              <w:jc w:val="both"/>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Độ phân giải: 4K UltraHD (3840x2160px).</w:t>
            </w:r>
          </w:p>
          <w:p w14:paraId="07997C28" w14:textId="77777777" w:rsidR="00265F5B" w:rsidRPr="0006280E" w:rsidRDefault="00265F5B" w:rsidP="00C64CCC">
            <w:pPr>
              <w:pStyle w:val="Other0"/>
              <w:shd w:val="clear" w:color="auto" w:fill="auto"/>
              <w:spacing w:before="20" w:after="20" w:line="320" w:lineRule="exact"/>
              <w:jc w:val="both"/>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Kích thước có chân: Ngang 123 cm - Cao 78.3 cm - Dày 25 cm</w:t>
            </w:r>
          </w:p>
          <w:p w14:paraId="263CC13B" w14:textId="77777777" w:rsidR="00265F5B" w:rsidRPr="0006280E" w:rsidRDefault="00265F5B" w:rsidP="00C64CCC">
            <w:pPr>
              <w:pStyle w:val="Other0"/>
              <w:shd w:val="clear" w:color="auto" w:fill="auto"/>
              <w:spacing w:before="20" w:after="20" w:line="320" w:lineRule="exact"/>
              <w:jc w:val="both"/>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Kích thước không chân đế: Ngang 123 cm - Cao 70.7 cm - Dày 5.9 cm.</w:t>
            </w:r>
          </w:p>
          <w:p w14:paraId="73073051" w14:textId="03CDBED7" w:rsidR="00265F5B" w:rsidRPr="0006280E" w:rsidRDefault="00265F5B"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Độ phân giải: 4K UltraHD (3840x2160px)</w:t>
            </w:r>
          </w:p>
        </w:tc>
      </w:tr>
      <w:tr w:rsidR="00265F5B" w:rsidRPr="0006280E" w14:paraId="3E0673CA"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E4550F6"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29</w:t>
            </w:r>
          </w:p>
        </w:tc>
        <w:tc>
          <w:tcPr>
            <w:tcW w:w="3715" w:type="dxa"/>
            <w:tcBorders>
              <w:top w:val="single" w:sz="4" w:space="0" w:color="auto"/>
              <w:left w:val="single" w:sz="4" w:space="0" w:color="auto"/>
              <w:bottom w:val="single" w:sz="4" w:space="0" w:color="auto"/>
              <w:right w:val="single" w:sz="4" w:space="0" w:color="auto"/>
            </w:tcBorders>
            <w:vAlign w:val="center"/>
          </w:tcPr>
          <w:p w14:paraId="643FAC3B" w14:textId="624F454D"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Tủ lạnh 170 lít</w:t>
            </w:r>
          </w:p>
        </w:tc>
        <w:tc>
          <w:tcPr>
            <w:tcW w:w="10318" w:type="dxa"/>
            <w:tcBorders>
              <w:top w:val="single" w:sz="4" w:space="0" w:color="auto"/>
              <w:left w:val="single" w:sz="4" w:space="0" w:color="auto"/>
              <w:bottom w:val="single" w:sz="4" w:space="0" w:color="auto"/>
              <w:right w:val="single" w:sz="4" w:space="0" w:color="auto"/>
            </w:tcBorders>
            <w:vAlign w:val="center"/>
          </w:tcPr>
          <w:p w14:paraId="457EB135" w14:textId="77777777" w:rsidR="00770252"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Tủ lạnh Inverter 170 lít . Tủ lạnh 170l Công nghệ Inverter. </w:t>
            </w:r>
          </w:p>
          <w:p w14:paraId="309E1A1D" w14:textId="77777777" w:rsidR="00770252"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lastRenderedPageBreak/>
              <w:t xml:space="preserve">Kiểu tủ: Ngăn đá trên - 2 cánh. </w:t>
            </w:r>
          </w:p>
          <w:p w14:paraId="49C1810C" w14:textId="77777777" w:rsidR="00770252"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Dung tích ngăn đông + ngăn đá: 53 lít. </w:t>
            </w:r>
          </w:p>
          <w:p w14:paraId="1ED19D3D" w14:textId="77777777" w:rsidR="00770252" w:rsidRDefault="00265F5B"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 xml:space="preserve">Dung tích ngăn lạnh: 117 lít. </w:t>
            </w:r>
          </w:p>
          <w:p w14:paraId="724E39A5" w14:textId="1F8079E9" w:rsidR="00265F5B" w:rsidRPr="0006280E" w:rsidRDefault="00265F5B"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Chất liệu bên ngoài Tủ lạnh: Kim loại phủ sơn tĩnh điện. Chất liệu khay ngăn lạnh: Kính chịu lực.</w:t>
            </w:r>
          </w:p>
        </w:tc>
      </w:tr>
      <w:tr w:rsidR="00265F5B" w:rsidRPr="0006280E" w14:paraId="4667BF57"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894E82C"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30</w:t>
            </w:r>
          </w:p>
        </w:tc>
        <w:tc>
          <w:tcPr>
            <w:tcW w:w="3715" w:type="dxa"/>
            <w:tcBorders>
              <w:top w:val="single" w:sz="4" w:space="0" w:color="auto"/>
              <w:left w:val="single" w:sz="4" w:space="0" w:color="auto"/>
              <w:bottom w:val="single" w:sz="4" w:space="0" w:color="auto"/>
              <w:right w:val="single" w:sz="4" w:space="0" w:color="auto"/>
            </w:tcBorders>
            <w:vAlign w:val="center"/>
          </w:tcPr>
          <w:p w14:paraId="239BA705" w14:textId="470CD183"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Bộ cốc chén uống nước 6 chiếc thủy tinh dung tích 305ml/chiếc</w:t>
            </w:r>
          </w:p>
        </w:tc>
        <w:tc>
          <w:tcPr>
            <w:tcW w:w="10318" w:type="dxa"/>
            <w:tcBorders>
              <w:top w:val="single" w:sz="4" w:space="0" w:color="auto"/>
              <w:left w:val="single" w:sz="4" w:space="0" w:color="auto"/>
              <w:bottom w:val="single" w:sz="4" w:space="0" w:color="auto"/>
              <w:right w:val="single" w:sz="4" w:space="0" w:color="auto"/>
            </w:tcBorders>
            <w:vAlign w:val="center"/>
          </w:tcPr>
          <w:p w14:paraId="027B11D5" w14:textId="741D520E" w:rsidR="00265F5B"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Bộ 6 </w:t>
            </w:r>
            <w:r w:rsidR="00F52A7F" w:rsidRPr="0006280E">
              <w:rPr>
                <w:rFonts w:asciiTheme="majorHAnsi" w:hAnsiTheme="majorHAnsi" w:cstheme="majorHAnsi"/>
                <w:bCs/>
                <w:iCs/>
                <w:szCs w:val="24"/>
              </w:rPr>
              <w:t xml:space="preserve">cốc </w:t>
            </w:r>
            <w:r w:rsidRPr="0006280E">
              <w:rPr>
                <w:rFonts w:asciiTheme="majorHAnsi" w:hAnsiTheme="majorHAnsi" w:cstheme="majorHAnsi"/>
                <w:bCs/>
                <w:iCs/>
                <w:szCs w:val="24"/>
              </w:rPr>
              <w:t>thủy tinh dung tích 305ml/chiếc</w:t>
            </w:r>
          </w:p>
        </w:tc>
      </w:tr>
      <w:tr w:rsidR="00265F5B" w:rsidRPr="0006280E" w14:paraId="6D8EA511"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52457D5"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31</w:t>
            </w:r>
          </w:p>
        </w:tc>
        <w:tc>
          <w:tcPr>
            <w:tcW w:w="3715" w:type="dxa"/>
            <w:tcBorders>
              <w:top w:val="single" w:sz="4" w:space="0" w:color="auto"/>
              <w:left w:val="single" w:sz="4" w:space="0" w:color="auto"/>
              <w:bottom w:val="single" w:sz="4" w:space="0" w:color="auto"/>
              <w:right w:val="single" w:sz="4" w:space="0" w:color="auto"/>
            </w:tcBorders>
            <w:vAlign w:val="center"/>
          </w:tcPr>
          <w:p w14:paraId="2E4A4E16" w14:textId="788B9E7B"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lọc nước 9 cấp</w:t>
            </w:r>
          </w:p>
        </w:tc>
        <w:tc>
          <w:tcPr>
            <w:tcW w:w="10318" w:type="dxa"/>
            <w:tcBorders>
              <w:top w:val="single" w:sz="4" w:space="0" w:color="auto"/>
              <w:left w:val="single" w:sz="4" w:space="0" w:color="auto"/>
              <w:bottom w:val="single" w:sz="4" w:space="0" w:color="auto"/>
              <w:right w:val="single" w:sz="4" w:space="0" w:color="auto"/>
            </w:tcBorders>
            <w:vAlign w:val="center"/>
          </w:tcPr>
          <w:p w14:paraId="09ADCA27" w14:textId="010782A9" w:rsidR="009F2505" w:rsidRPr="0006280E" w:rsidRDefault="009F2505"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Loại máy lọc nước: Máy lọc nước RO</w:t>
            </w:r>
          </w:p>
          <w:p w14:paraId="6B30E1E1" w14:textId="77777777" w:rsidR="009F2505" w:rsidRPr="0006280E" w:rsidRDefault="009F2505"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Chức năng: Lọc nước thường</w:t>
            </w:r>
          </w:p>
          <w:p w14:paraId="4D5658EB" w14:textId="77777777" w:rsidR="009F2505" w:rsidRPr="0006280E" w:rsidRDefault="009F2505"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Số vòi lấy nước: 1</w:t>
            </w:r>
          </w:p>
          <w:p w14:paraId="049E03AB" w14:textId="77777777" w:rsidR="009F2505" w:rsidRPr="0006280E" w:rsidRDefault="009F2505"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Dung tích bình chứa: 6 lít</w:t>
            </w:r>
          </w:p>
          <w:p w14:paraId="2FA60A5D" w14:textId="77777777" w:rsidR="009F2505" w:rsidRPr="0006280E" w:rsidRDefault="009F2505"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Số lõi: 9 lõi</w:t>
            </w:r>
          </w:p>
          <w:p w14:paraId="43CC4317" w14:textId="77777777" w:rsidR="009F2505" w:rsidRPr="0006280E" w:rsidRDefault="009F2505"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Công nghệ lọc: Thẩm thấu ngược RO</w:t>
            </w:r>
          </w:p>
          <w:p w14:paraId="643C04BD" w14:textId="7AD17FB8" w:rsidR="00265F5B" w:rsidRPr="0006280E" w:rsidRDefault="009F2505"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Công suất lọc: 10 - 15 lít/giờ</w:t>
            </w:r>
          </w:p>
        </w:tc>
      </w:tr>
      <w:tr w:rsidR="00265F5B" w:rsidRPr="0006280E" w14:paraId="7EA1D056"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45F7849"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32</w:t>
            </w:r>
          </w:p>
        </w:tc>
        <w:tc>
          <w:tcPr>
            <w:tcW w:w="3715" w:type="dxa"/>
            <w:tcBorders>
              <w:top w:val="single" w:sz="4" w:space="0" w:color="auto"/>
              <w:left w:val="single" w:sz="4" w:space="0" w:color="auto"/>
              <w:bottom w:val="single" w:sz="4" w:space="0" w:color="auto"/>
              <w:right w:val="single" w:sz="4" w:space="0" w:color="auto"/>
            </w:tcBorders>
            <w:vAlign w:val="center"/>
          </w:tcPr>
          <w:p w14:paraId="2D964CC8" w14:textId="39D14A0B"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Điều hòa 1 chiều 12.000BTU inverter</w:t>
            </w:r>
          </w:p>
        </w:tc>
        <w:tc>
          <w:tcPr>
            <w:tcW w:w="10318" w:type="dxa"/>
            <w:tcBorders>
              <w:top w:val="single" w:sz="4" w:space="0" w:color="auto"/>
              <w:left w:val="single" w:sz="4" w:space="0" w:color="auto"/>
              <w:bottom w:val="single" w:sz="4" w:space="0" w:color="auto"/>
              <w:right w:val="single" w:sz="4" w:space="0" w:color="auto"/>
            </w:tcBorders>
            <w:vAlign w:val="center"/>
          </w:tcPr>
          <w:p w14:paraId="75D076D1" w14:textId="77777777" w:rsidR="00770252" w:rsidRDefault="009F2505"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06280E">
              <w:rPr>
                <w:rFonts w:asciiTheme="majorHAnsi" w:hAnsiTheme="majorHAnsi" w:cstheme="majorHAnsi"/>
                <w:bCs/>
                <w:iCs/>
                <w:color w:val="000000"/>
                <w:sz w:val="24"/>
                <w:szCs w:val="24"/>
                <w:lang w:eastAsia="vi-VN" w:bidi="vi-VN"/>
              </w:rPr>
              <w:t xml:space="preserve">Điều hòa 1 chiều 12.000BTU inverter. </w:t>
            </w:r>
          </w:p>
          <w:p w14:paraId="602EA43C" w14:textId="1F009E95" w:rsidR="009F2505" w:rsidRPr="0006280E" w:rsidRDefault="009F2505" w:rsidP="00C64CCC">
            <w:pPr>
              <w:pStyle w:val="Other0"/>
              <w:shd w:val="clear" w:color="auto" w:fill="auto"/>
              <w:spacing w:before="20" w:after="20" w:line="320" w:lineRule="exact"/>
              <w:jc w:val="both"/>
              <w:rPr>
                <w:rFonts w:asciiTheme="majorHAnsi" w:hAnsiTheme="majorHAnsi" w:cstheme="majorHAnsi"/>
                <w:bCs/>
                <w:iCs/>
                <w:sz w:val="24"/>
                <w:szCs w:val="24"/>
              </w:rPr>
            </w:pPr>
            <w:r w:rsidRPr="0006280E">
              <w:rPr>
                <w:rFonts w:asciiTheme="majorHAnsi" w:hAnsiTheme="majorHAnsi" w:cstheme="majorHAnsi"/>
                <w:bCs/>
                <w:iCs/>
                <w:color w:val="000000"/>
                <w:sz w:val="24"/>
                <w:szCs w:val="24"/>
                <w:lang w:eastAsia="vi-VN" w:bidi="vi-VN"/>
              </w:rPr>
              <w:t>Công suất lạnh 11900 Btu/h (3480 ~ 13600).</w:t>
            </w:r>
          </w:p>
          <w:p w14:paraId="785F7479" w14:textId="52050B85" w:rsidR="009F2505" w:rsidRPr="0006280E" w:rsidRDefault="009F2505" w:rsidP="00C64CCC">
            <w:pPr>
              <w:pStyle w:val="Other0"/>
              <w:shd w:val="clear" w:color="auto" w:fill="auto"/>
              <w:tabs>
                <w:tab w:val="left" w:pos="2568"/>
              </w:tabs>
              <w:spacing w:before="20" w:after="20" w:line="320" w:lineRule="exact"/>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Phạm vi làm lạnh 15m</w:t>
            </w:r>
            <w:r w:rsidRPr="0006280E">
              <w:rPr>
                <w:rFonts w:asciiTheme="majorHAnsi" w:hAnsiTheme="majorHAnsi" w:cstheme="majorHAnsi"/>
                <w:bCs/>
                <w:iCs/>
                <w:color w:val="000000"/>
                <w:sz w:val="24"/>
                <w:szCs w:val="24"/>
                <w:vertAlign w:val="superscript"/>
                <w:lang w:eastAsia="vi-VN" w:bidi="vi-VN"/>
              </w:rPr>
              <w:t>2</w:t>
            </w:r>
            <w:r w:rsidR="00770252">
              <w:rPr>
                <w:rFonts w:asciiTheme="majorHAnsi" w:hAnsiTheme="majorHAnsi" w:cstheme="majorHAnsi"/>
                <w:bCs/>
                <w:iCs/>
                <w:color w:val="000000"/>
                <w:sz w:val="24"/>
                <w:szCs w:val="24"/>
                <w:lang w:val="en-US" w:eastAsia="vi-VN" w:bidi="vi-VN"/>
              </w:rPr>
              <w:t xml:space="preserve"> - </w:t>
            </w:r>
            <w:r w:rsidRPr="0006280E">
              <w:rPr>
                <w:rFonts w:asciiTheme="majorHAnsi" w:hAnsiTheme="majorHAnsi" w:cstheme="majorHAnsi"/>
                <w:bCs/>
                <w:iCs/>
                <w:color w:val="000000"/>
                <w:sz w:val="24"/>
                <w:szCs w:val="24"/>
                <w:lang w:eastAsia="vi-VN" w:bidi="vi-VN"/>
              </w:rPr>
              <w:t>20m</w:t>
            </w:r>
            <w:r w:rsidRPr="0006280E">
              <w:rPr>
                <w:rFonts w:asciiTheme="majorHAnsi" w:hAnsiTheme="majorHAnsi" w:cstheme="majorHAnsi"/>
                <w:bCs/>
                <w:iCs/>
                <w:color w:val="000000"/>
                <w:sz w:val="24"/>
                <w:szCs w:val="24"/>
                <w:vertAlign w:val="superscript"/>
                <w:lang w:eastAsia="vi-VN" w:bidi="vi-VN"/>
              </w:rPr>
              <w:t>2</w:t>
            </w:r>
            <w:r w:rsidRPr="0006280E">
              <w:rPr>
                <w:rFonts w:asciiTheme="majorHAnsi" w:hAnsiTheme="majorHAnsi" w:cstheme="majorHAnsi"/>
                <w:bCs/>
                <w:iCs/>
                <w:color w:val="000000"/>
                <w:sz w:val="24"/>
                <w:szCs w:val="24"/>
                <w:lang w:eastAsia="vi-VN" w:bidi="vi-VN"/>
              </w:rPr>
              <w:t>. Công nghệ Inverter.</w:t>
            </w:r>
          </w:p>
          <w:p w14:paraId="01044EA1" w14:textId="77777777" w:rsidR="009F2505" w:rsidRPr="0006280E" w:rsidRDefault="009F2505" w:rsidP="00C64CCC">
            <w:pPr>
              <w:pStyle w:val="Other0"/>
              <w:shd w:val="clear" w:color="auto" w:fill="auto"/>
              <w:spacing w:before="20" w:after="20" w:line="320" w:lineRule="exact"/>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Độ ồn dàn lạnh 37 dB</w:t>
            </w:r>
          </w:p>
          <w:p w14:paraId="1D4935F4" w14:textId="77777777" w:rsidR="009F2505" w:rsidRPr="0006280E" w:rsidRDefault="009F2505" w:rsidP="00C64CCC">
            <w:pPr>
              <w:pStyle w:val="Other0"/>
              <w:shd w:val="clear" w:color="auto" w:fill="auto"/>
              <w:spacing w:before="20" w:after="20" w:line="320" w:lineRule="exact"/>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Độ ồn dàn nóng 48 dB</w:t>
            </w:r>
          </w:p>
          <w:p w14:paraId="1CA7A5B7" w14:textId="77777777" w:rsidR="009F2505" w:rsidRPr="0006280E" w:rsidRDefault="009F2505" w:rsidP="00C64CCC">
            <w:pPr>
              <w:pStyle w:val="Other0"/>
              <w:shd w:val="clear" w:color="auto" w:fill="auto"/>
              <w:spacing w:before="20" w:after="20" w:line="320" w:lineRule="exact"/>
              <w:jc w:val="both"/>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Môi chất làm lạnh R32</w:t>
            </w:r>
          </w:p>
          <w:p w14:paraId="668D14D0" w14:textId="77777777" w:rsidR="009F2505" w:rsidRPr="0006280E" w:rsidRDefault="009F2505" w:rsidP="00C64CCC">
            <w:pPr>
              <w:pStyle w:val="Other0"/>
              <w:shd w:val="clear" w:color="auto" w:fill="auto"/>
              <w:spacing w:before="20" w:after="20" w:line="320" w:lineRule="exact"/>
              <w:jc w:val="both"/>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Điện áp vào (Nguồn cấp) 1 pha - 220V (Dàn lạnh)</w:t>
            </w:r>
          </w:p>
          <w:p w14:paraId="4D646204" w14:textId="77777777" w:rsidR="009F2505" w:rsidRPr="0006280E" w:rsidRDefault="009F2505" w:rsidP="00C64CCC">
            <w:pPr>
              <w:pStyle w:val="Other0"/>
              <w:shd w:val="clear" w:color="auto" w:fill="auto"/>
              <w:spacing w:before="20" w:after="20" w:line="320" w:lineRule="exact"/>
              <w:jc w:val="both"/>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Công suất điện 1070 W (275 ~ 1230)</w:t>
            </w:r>
          </w:p>
          <w:p w14:paraId="30DECE92" w14:textId="77777777" w:rsidR="005E7E0B" w:rsidRDefault="009F2505" w:rsidP="00C64CCC">
            <w:pPr>
              <w:pStyle w:val="Other0"/>
              <w:shd w:val="clear" w:color="auto" w:fill="auto"/>
              <w:spacing w:before="20" w:after="20" w:line="320" w:lineRule="exact"/>
              <w:jc w:val="both"/>
              <w:rPr>
                <w:rFonts w:asciiTheme="majorHAnsi" w:hAnsiTheme="majorHAnsi" w:cstheme="majorHAnsi"/>
                <w:bCs/>
                <w:iCs/>
                <w:color w:val="000000"/>
                <w:sz w:val="24"/>
                <w:szCs w:val="24"/>
                <w:lang w:val="en-US" w:eastAsia="vi-VN" w:bidi="vi-VN"/>
              </w:rPr>
            </w:pPr>
            <w:r w:rsidRPr="0006280E">
              <w:rPr>
                <w:rFonts w:asciiTheme="majorHAnsi" w:hAnsiTheme="majorHAnsi" w:cstheme="majorHAnsi"/>
                <w:bCs/>
                <w:iCs/>
                <w:color w:val="000000"/>
                <w:sz w:val="24"/>
                <w:szCs w:val="24"/>
                <w:lang w:eastAsia="vi-VN" w:bidi="vi-VN"/>
              </w:rPr>
              <w:t xml:space="preserve">Kích thước dàn lạnh </w:t>
            </w:r>
            <w:r w:rsidR="006760B2">
              <w:rPr>
                <w:rFonts w:asciiTheme="majorHAnsi" w:hAnsiTheme="majorHAnsi" w:cstheme="majorHAnsi"/>
                <w:bCs/>
                <w:iCs/>
                <w:color w:val="000000"/>
                <w:sz w:val="24"/>
                <w:szCs w:val="24"/>
                <w:lang w:val="en-US" w:eastAsia="vi-VN" w:bidi="vi-VN"/>
              </w:rPr>
              <w:t xml:space="preserve">khoảng: </w:t>
            </w:r>
            <w:r w:rsidRPr="0006280E">
              <w:rPr>
                <w:rFonts w:asciiTheme="majorHAnsi" w:hAnsiTheme="majorHAnsi" w:cstheme="majorHAnsi"/>
                <w:bCs/>
                <w:iCs/>
                <w:color w:val="000000"/>
                <w:sz w:val="24"/>
                <w:szCs w:val="24"/>
                <w:lang w:eastAsia="vi-VN" w:bidi="vi-VN"/>
              </w:rPr>
              <w:t xml:space="preserve">(khối lượng) 290 X 779 X 209 mm (8 kg) </w:t>
            </w:r>
          </w:p>
          <w:p w14:paraId="1F110B92" w14:textId="6C777C94" w:rsidR="009F2505" w:rsidRPr="0006280E" w:rsidRDefault="009F2505" w:rsidP="00C64CCC">
            <w:pPr>
              <w:pStyle w:val="Other0"/>
              <w:shd w:val="clear" w:color="auto" w:fill="auto"/>
              <w:spacing w:before="20" w:after="20" w:line="320" w:lineRule="exact"/>
              <w:jc w:val="both"/>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 xml:space="preserve">Kích thước dàn nóng </w:t>
            </w:r>
            <w:r w:rsidR="005E7E0B">
              <w:rPr>
                <w:rFonts w:asciiTheme="majorHAnsi" w:hAnsiTheme="majorHAnsi" w:cstheme="majorHAnsi"/>
                <w:bCs/>
                <w:iCs/>
                <w:color w:val="000000"/>
                <w:sz w:val="24"/>
                <w:szCs w:val="24"/>
                <w:lang w:val="en-US" w:eastAsia="vi-VN" w:bidi="vi-VN"/>
              </w:rPr>
              <w:t>khoảng</w:t>
            </w:r>
            <w:r w:rsidR="008B0ECC">
              <w:rPr>
                <w:rFonts w:asciiTheme="majorHAnsi" w:hAnsiTheme="majorHAnsi" w:cstheme="majorHAnsi"/>
                <w:bCs/>
                <w:iCs/>
                <w:color w:val="000000"/>
                <w:sz w:val="24"/>
                <w:szCs w:val="24"/>
                <w:lang w:val="en-US" w:eastAsia="vi-VN" w:bidi="vi-VN"/>
              </w:rPr>
              <w:t>:</w:t>
            </w:r>
            <w:r w:rsidR="005E7E0B">
              <w:rPr>
                <w:rFonts w:asciiTheme="majorHAnsi" w:hAnsiTheme="majorHAnsi" w:cstheme="majorHAnsi"/>
                <w:bCs/>
                <w:iCs/>
                <w:color w:val="000000"/>
                <w:sz w:val="24"/>
                <w:szCs w:val="24"/>
                <w:lang w:val="en-US" w:eastAsia="vi-VN" w:bidi="vi-VN"/>
              </w:rPr>
              <w:t xml:space="preserve"> </w:t>
            </w:r>
            <w:r w:rsidRPr="0006280E">
              <w:rPr>
                <w:rFonts w:asciiTheme="majorHAnsi" w:hAnsiTheme="majorHAnsi" w:cstheme="majorHAnsi"/>
                <w:bCs/>
                <w:iCs/>
                <w:color w:val="000000"/>
                <w:sz w:val="24"/>
                <w:szCs w:val="24"/>
                <w:lang w:eastAsia="vi-VN" w:bidi="vi-VN"/>
              </w:rPr>
              <w:t>(khối lượng) 542 X 780 X 289 mm (23 kg)</w:t>
            </w:r>
          </w:p>
          <w:p w14:paraId="6BF5AAE4" w14:textId="77777777" w:rsidR="009F2505" w:rsidRPr="0006280E" w:rsidRDefault="009F2505" w:rsidP="00C64CCC">
            <w:pPr>
              <w:pStyle w:val="Other0"/>
              <w:shd w:val="clear" w:color="auto" w:fill="auto"/>
              <w:spacing w:before="20" w:after="20" w:line="320" w:lineRule="exact"/>
              <w:jc w:val="both"/>
              <w:rPr>
                <w:rFonts w:asciiTheme="majorHAnsi" w:hAnsiTheme="majorHAnsi" w:cstheme="majorHAnsi"/>
                <w:bCs/>
                <w:iCs/>
                <w:sz w:val="24"/>
                <w:szCs w:val="24"/>
                <w:lang w:val="en-US"/>
              </w:rPr>
            </w:pPr>
            <w:r w:rsidRPr="0006280E">
              <w:rPr>
                <w:rFonts w:asciiTheme="majorHAnsi" w:hAnsiTheme="majorHAnsi" w:cstheme="majorHAnsi"/>
                <w:bCs/>
                <w:iCs/>
                <w:color w:val="000000"/>
                <w:sz w:val="24"/>
                <w:szCs w:val="24"/>
                <w:lang w:eastAsia="vi-VN" w:bidi="vi-VN"/>
              </w:rPr>
              <w:t>Đường kính ống đồng 06 + 010</w:t>
            </w:r>
          </w:p>
          <w:p w14:paraId="452D8706" w14:textId="4AA9D846" w:rsidR="00265F5B" w:rsidRPr="0006280E" w:rsidRDefault="009F2505"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Chiều dài đường ống 3m 20m</w:t>
            </w:r>
          </w:p>
        </w:tc>
      </w:tr>
      <w:tr w:rsidR="00265F5B" w:rsidRPr="0006280E" w14:paraId="34582335"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0C2674F"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33</w:t>
            </w:r>
          </w:p>
        </w:tc>
        <w:tc>
          <w:tcPr>
            <w:tcW w:w="3715" w:type="dxa"/>
            <w:tcBorders>
              <w:top w:val="single" w:sz="4" w:space="0" w:color="auto"/>
              <w:left w:val="single" w:sz="4" w:space="0" w:color="auto"/>
              <w:bottom w:val="single" w:sz="4" w:space="0" w:color="auto"/>
              <w:right w:val="single" w:sz="4" w:space="0" w:color="auto"/>
            </w:tcBorders>
            <w:vAlign w:val="center"/>
          </w:tcPr>
          <w:p w14:paraId="5D02031C" w14:textId="36683318"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photo</w:t>
            </w:r>
          </w:p>
        </w:tc>
        <w:tc>
          <w:tcPr>
            <w:tcW w:w="10318" w:type="dxa"/>
            <w:tcBorders>
              <w:top w:val="single" w:sz="4" w:space="0" w:color="auto"/>
              <w:left w:val="single" w:sz="4" w:space="0" w:color="auto"/>
              <w:bottom w:val="single" w:sz="4" w:space="0" w:color="auto"/>
              <w:right w:val="single" w:sz="4" w:space="0" w:color="auto"/>
            </w:tcBorders>
            <w:vAlign w:val="center"/>
          </w:tcPr>
          <w:p w14:paraId="1313C059"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Máy Photocopy Laser trắng đen, Khổ giấy tối đa: A3</w:t>
            </w:r>
          </w:p>
          <w:p w14:paraId="77C6CC5A"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lastRenderedPageBreak/>
              <w:t>Chức năng: COPY – IN MẠNG – SCAN MÀU </w:t>
            </w:r>
          </w:p>
          <w:p w14:paraId="209A977A"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Bộ nạp và đảo 02 mặt bản gốc: có sẳn</w:t>
            </w:r>
          </w:p>
          <w:p w14:paraId="65B1E3AF"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Bộ đảo 02 mặt bản sao: có sẳn</w:t>
            </w:r>
          </w:p>
          <w:p w14:paraId="74788B89" w14:textId="77777777" w:rsidR="00E9656E" w:rsidRPr="0006280E" w:rsidRDefault="00E9656E"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Tốc độ: 36 trang / phút</w:t>
            </w:r>
          </w:p>
          <w:p w14:paraId="5E839592"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Bộ nhớ trong: 8 GB, Ổ cứng:  SSD 256 GB </w:t>
            </w:r>
          </w:p>
          <w:p w14:paraId="790DF02E"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Thời gian khởi động: 11 giây</w:t>
            </w:r>
          </w:p>
          <w:p w14:paraId="26C4155D"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Thời gian chụp bản đầu tiên: 5 giây</w:t>
            </w:r>
          </w:p>
          <w:p w14:paraId="0E56D5E3" w14:textId="4826CFC6" w:rsidR="00265F5B" w:rsidRPr="0006280E" w:rsidRDefault="00E9656E"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Kích thước(rộng x dài x cao)mm: 615 x 688 x 779</w:t>
            </w:r>
          </w:p>
        </w:tc>
      </w:tr>
      <w:tr w:rsidR="00265F5B" w:rsidRPr="0006280E" w14:paraId="08FCE402"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44B7582"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34</w:t>
            </w:r>
          </w:p>
        </w:tc>
        <w:tc>
          <w:tcPr>
            <w:tcW w:w="3715" w:type="dxa"/>
            <w:tcBorders>
              <w:top w:val="single" w:sz="4" w:space="0" w:color="auto"/>
              <w:left w:val="single" w:sz="4" w:space="0" w:color="auto"/>
              <w:bottom w:val="single" w:sz="4" w:space="0" w:color="auto"/>
              <w:right w:val="single" w:sz="4" w:space="0" w:color="auto"/>
            </w:tcBorders>
            <w:vAlign w:val="center"/>
          </w:tcPr>
          <w:p w14:paraId="4DE7BA1E" w14:textId="130E99AB"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Ấm đun nước</w:t>
            </w:r>
          </w:p>
        </w:tc>
        <w:tc>
          <w:tcPr>
            <w:tcW w:w="10318" w:type="dxa"/>
            <w:tcBorders>
              <w:top w:val="single" w:sz="4" w:space="0" w:color="auto"/>
              <w:left w:val="single" w:sz="4" w:space="0" w:color="auto"/>
              <w:bottom w:val="single" w:sz="4" w:space="0" w:color="auto"/>
              <w:right w:val="single" w:sz="4" w:space="0" w:color="auto"/>
            </w:tcBorders>
            <w:vAlign w:val="center"/>
          </w:tcPr>
          <w:p w14:paraId="2772C03C"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Bình đun siêu tốc có cột hiển thị mực nước dễ quan sát và châm nước</w:t>
            </w:r>
          </w:p>
          <w:p w14:paraId="78457983" w14:textId="786FC168"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 xml:space="preserve">Dung tích 1 lít </w:t>
            </w:r>
          </w:p>
          <w:p w14:paraId="1C538DE1"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Công suất hoạt động lớn 2000W giúp đun nước sôi nhanh chóng</w:t>
            </w:r>
          </w:p>
          <w:p w14:paraId="4C76AACF"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Tự ngắt khi nước sôi, tự ngắt khi quá nhiệt giúp đảm bảo an toàn tối đa</w:t>
            </w:r>
          </w:p>
          <w:p w14:paraId="7F839845" w14:textId="77777777"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Bộ lọc cặn chống trầy xước hình phễu có thể dễ dàng tháo rời và vệ sin</w:t>
            </w:r>
          </w:p>
          <w:p w14:paraId="67C31B7E" w14:textId="07A2BFD5"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Chất liệu ruột bình:</w:t>
            </w:r>
            <w:r w:rsidR="00A41928">
              <w:rPr>
                <w:rFonts w:asciiTheme="majorHAnsi" w:hAnsiTheme="majorHAnsi" w:cstheme="majorHAnsi"/>
                <w:bCs/>
                <w:iCs/>
                <w:szCs w:val="24"/>
              </w:rPr>
              <w:t xml:space="preserve"> </w:t>
            </w:r>
            <w:r w:rsidRPr="0006280E">
              <w:rPr>
                <w:rFonts w:asciiTheme="majorHAnsi" w:hAnsiTheme="majorHAnsi" w:cstheme="majorHAnsi"/>
                <w:bCs/>
                <w:iCs/>
                <w:szCs w:val="24"/>
                <w:lang w:val="vi-VN"/>
              </w:rPr>
              <w:t>Nhựa PP</w:t>
            </w:r>
          </w:p>
          <w:p w14:paraId="43029301" w14:textId="09A5FAAA" w:rsidR="00E9656E" w:rsidRPr="0006280E" w:rsidRDefault="00E9656E"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Chất liệu vỏ bình:</w:t>
            </w:r>
            <w:r w:rsidR="00A41928">
              <w:rPr>
                <w:rFonts w:asciiTheme="majorHAnsi" w:hAnsiTheme="majorHAnsi" w:cstheme="majorHAnsi"/>
                <w:bCs/>
                <w:iCs/>
                <w:szCs w:val="24"/>
              </w:rPr>
              <w:t xml:space="preserve"> </w:t>
            </w:r>
            <w:r w:rsidRPr="0006280E">
              <w:rPr>
                <w:rFonts w:asciiTheme="majorHAnsi" w:hAnsiTheme="majorHAnsi" w:cstheme="majorHAnsi"/>
                <w:bCs/>
                <w:iCs/>
                <w:szCs w:val="24"/>
                <w:lang w:val="vi-VN"/>
              </w:rPr>
              <w:t>Vỏ bình nhựa</w:t>
            </w:r>
          </w:p>
          <w:p w14:paraId="4DDBEC16" w14:textId="467EC044" w:rsidR="00265F5B" w:rsidRPr="0006280E" w:rsidRDefault="00E9656E"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Đế tiếp điện:</w:t>
            </w:r>
            <w:r w:rsidR="00A41928">
              <w:rPr>
                <w:rFonts w:asciiTheme="majorHAnsi" w:hAnsiTheme="majorHAnsi" w:cstheme="majorHAnsi"/>
                <w:bCs/>
                <w:iCs/>
                <w:szCs w:val="24"/>
              </w:rPr>
              <w:t xml:space="preserve"> </w:t>
            </w:r>
            <w:r w:rsidRPr="0006280E">
              <w:rPr>
                <w:rFonts w:asciiTheme="majorHAnsi" w:hAnsiTheme="majorHAnsi" w:cstheme="majorHAnsi"/>
                <w:bCs/>
                <w:iCs/>
                <w:szCs w:val="24"/>
                <w:lang w:val="vi-VN"/>
              </w:rPr>
              <w:t>Strix</w:t>
            </w:r>
          </w:p>
        </w:tc>
      </w:tr>
      <w:tr w:rsidR="00265F5B" w:rsidRPr="0006280E" w14:paraId="61022F60"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68C3D64C"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35</w:t>
            </w:r>
          </w:p>
        </w:tc>
        <w:tc>
          <w:tcPr>
            <w:tcW w:w="3715" w:type="dxa"/>
            <w:tcBorders>
              <w:top w:val="single" w:sz="4" w:space="0" w:color="auto"/>
              <w:left w:val="single" w:sz="4" w:space="0" w:color="auto"/>
              <w:bottom w:val="single" w:sz="4" w:space="0" w:color="auto"/>
              <w:right w:val="single" w:sz="4" w:space="0" w:color="auto"/>
            </w:tcBorders>
            <w:vAlign w:val="center"/>
          </w:tcPr>
          <w:p w14:paraId="3C011CF1" w14:textId="0DD29B7D"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Nồi cơm điện 1,8 lít                                                                           </w:t>
            </w:r>
          </w:p>
        </w:tc>
        <w:tc>
          <w:tcPr>
            <w:tcW w:w="10318" w:type="dxa"/>
            <w:tcBorders>
              <w:top w:val="single" w:sz="4" w:space="0" w:color="auto"/>
              <w:left w:val="single" w:sz="4" w:space="0" w:color="auto"/>
              <w:bottom w:val="single" w:sz="4" w:space="0" w:color="auto"/>
              <w:right w:val="single" w:sz="4" w:space="0" w:color="auto"/>
            </w:tcBorders>
            <w:vAlign w:val="center"/>
          </w:tcPr>
          <w:p w14:paraId="3E25E7EE" w14:textId="77777777" w:rsidR="00087068" w:rsidRDefault="00CA509C"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Loại nồi: Điện tử. Dung tích thực: 1.8 lít. Công suất: 790W . Lòng nồi: Hợp kim nhôm phủ chống dính. Kích thước</w:t>
            </w:r>
            <w:r w:rsidR="00362D5D">
              <w:rPr>
                <w:rFonts w:asciiTheme="majorHAnsi" w:hAnsiTheme="majorHAnsi" w:cstheme="majorHAnsi"/>
                <w:bCs/>
                <w:iCs/>
                <w:color w:val="000000"/>
                <w:szCs w:val="24"/>
                <w:lang w:eastAsia="vi-VN" w:bidi="vi-VN"/>
              </w:rPr>
              <w:t xml:space="preserve"> khoảng</w:t>
            </w:r>
            <w:r w:rsidRPr="0006280E">
              <w:rPr>
                <w:rFonts w:asciiTheme="majorHAnsi" w:hAnsiTheme="majorHAnsi" w:cstheme="majorHAnsi"/>
                <w:bCs/>
                <w:iCs/>
                <w:color w:val="000000"/>
                <w:szCs w:val="24"/>
                <w:lang w:val="vi-VN" w:eastAsia="vi-VN" w:bidi="vi-VN"/>
              </w:rPr>
              <w:t xml:space="preserve">: Rộng 3 9.3 cm - Sâu 2 9.6 cm - Cao 24.3cm. </w:t>
            </w:r>
          </w:p>
          <w:p w14:paraId="487C3B77" w14:textId="1B8FEF52" w:rsidR="00265F5B" w:rsidRPr="0006280E" w:rsidRDefault="00CA509C"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color w:val="000000"/>
                <w:szCs w:val="24"/>
                <w:lang w:val="vi-VN" w:eastAsia="vi-VN" w:bidi="vi-VN"/>
              </w:rPr>
              <w:t>Khối lượng</w:t>
            </w:r>
            <w:r w:rsidR="00087068">
              <w:rPr>
                <w:rFonts w:asciiTheme="majorHAnsi" w:hAnsiTheme="majorHAnsi" w:cstheme="majorHAnsi"/>
                <w:bCs/>
                <w:iCs/>
                <w:color w:val="000000"/>
                <w:szCs w:val="24"/>
                <w:lang w:eastAsia="vi-VN" w:bidi="vi-VN"/>
              </w:rPr>
              <w:t xml:space="preserve"> khoảng</w:t>
            </w:r>
            <w:r w:rsidRPr="0006280E">
              <w:rPr>
                <w:rFonts w:asciiTheme="majorHAnsi" w:hAnsiTheme="majorHAnsi" w:cstheme="majorHAnsi"/>
                <w:bCs/>
                <w:iCs/>
                <w:color w:val="000000"/>
                <w:szCs w:val="24"/>
                <w:lang w:val="vi-VN" w:eastAsia="vi-VN" w:bidi="vi-VN"/>
              </w:rPr>
              <w:t>: 3.3 kg.</w:t>
            </w:r>
          </w:p>
        </w:tc>
      </w:tr>
      <w:tr w:rsidR="00265F5B" w:rsidRPr="0006280E" w14:paraId="422D6338"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BE06C57"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36</w:t>
            </w:r>
          </w:p>
        </w:tc>
        <w:tc>
          <w:tcPr>
            <w:tcW w:w="3715" w:type="dxa"/>
            <w:tcBorders>
              <w:top w:val="single" w:sz="4" w:space="0" w:color="auto"/>
              <w:left w:val="single" w:sz="4" w:space="0" w:color="auto"/>
              <w:bottom w:val="single" w:sz="4" w:space="0" w:color="auto"/>
              <w:right w:val="single" w:sz="4" w:space="0" w:color="auto"/>
            </w:tcBorders>
            <w:vAlign w:val="center"/>
          </w:tcPr>
          <w:p w14:paraId="5BA8FFC0" w14:textId="1CF1D10B"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Bếp từ đôi</w:t>
            </w:r>
          </w:p>
        </w:tc>
        <w:tc>
          <w:tcPr>
            <w:tcW w:w="10318" w:type="dxa"/>
            <w:tcBorders>
              <w:top w:val="single" w:sz="4" w:space="0" w:color="auto"/>
              <w:left w:val="single" w:sz="4" w:space="0" w:color="auto"/>
              <w:bottom w:val="single" w:sz="4" w:space="0" w:color="auto"/>
              <w:right w:val="single" w:sz="4" w:space="0" w:color="auto"/>
            </w:tcBorders>
            <w:vAlign w:val="center"/>
          </w:tcPr>
          <w:p w14:paraId="77D1AED7" w14:textId="66EAFDE3" w:rsidR="00265F5B" w:rsidRPr="0006280E" w:rsidRDefault="00CA509C"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Công suất: Bếp trái: 2600W- Bếp phải 2600W; tối đa 5400W</w:t>
            </w:r>
            <w:r w:rsidRPr="0006280E">
              <w:rPr>
                <w:rFonts w:asciiTheme="majorHAnsi" w:hAnsiTheme="majorHAnsi" w:cstheme="majorHAnsi"/>
                <w:bCs/>
                <w:iCs/>
                <w:szCs w:val="24"/>
              </w:rPr>
              <w:br/>
              <w:t>Thông số khác: Mặt kính ceramic dày 4mm</w:t>
            </w:r>
            <w:r w:rsidRPr="0006280E">
              <w:rPr>
                <w:rFonts w:asciiTheme="majorHAnsi" w:hAnsiTheme="majorHAnsi" w:cstheme="majorHAnsi"/>
                <w:bCs/>
                <w:iCs/>
                <w:szCs w:val="24"/>
              </w:rPr>
              <w:br/>
              <w:t>Điện áp: 220VAC</w:t>
            </w:r>
            <w:r w:rsidRPr="0006280E">
              <w:rPr>
                <w:rFonts w:asciiTheme="majorHAnsi" w:hAnsiTheme="majorHAnsi" w:cstheme="majorHAnsi"/>
                <w:bCs/>
                <w:iCs/>
                <w:szCs w:val="24"/>
              </w:rPr>
              <w:br/>
              <w:t>Chất liệu: Mặt kính ceramic, thân vỏ nhựa</w:t>
            </w:r>
            <w:r w:rsidRPr="0006280E">
              <w:rPr>
                <w:rFonts w:asciiTheme="majorHAnsi" w:hAnsiTheme="majorHAnsi" w:cstheme="majorHAnsi"/>
                <w:bCs/>
                <w:iCs/>
                <w:szCs w:val="24"/>
              </w:rPr>
              <w:br/>
              <w:t>Trọng lượng: 8350(g)</w:t>
            </w:r>
            <w:r w:rsidRPr="0006280E">
              <w:rPr>
                <w:rFonts w:asciiTheme="majorHAnsi" w:hAnsiTheme="majorHAnsi" w:cstheme="majorHAnsi"/>
                <w:bCs/>
                <w:iCs/>
                <w:szCs w:val="24"/>
              </w:rPr>
              <w:br/>
              <w:t xml:space="preserve">Kích thước </w:t>
            </w:r>
            <w:r w:rsidR="00D305F1">
              <w:rPr>
                <w:rFonts w:asciiTheme="majorHAnsi" w:hAnsiTheme="majorHAnsi" w:cstheme="majorHAnsi"/>
                <w:bCs/>
                <w:iCs/>
                <w:szCs w:val="24"/>
              </w:rPr>
              <w:t>khoảng</w:t>
            </w:r>
            <w:r w:rsidRPr="0006280E">
              <w:rPr>
                <w:rFonts w:asciiTheme="majorHAnsi" w:hAnsiTheme="majorHAnsi" w:cstheme="majorHAnsi"/>
                <w:bCs/>
                <w:iCs/>
                <w:szCs w:val="24"/>
              </w:rPr>
              <w:t>: 735x435x70 (mm)</w:t>
            </w:r>
            <w:r w:rsidRPr="0006280E">
              <w:rPr>
                <w:rFonts w:asciiTheme="majorHAnsi" w:hAnsiTheme="majorHAnsi" w:cstheme="majorHAnsi"/>
                <w:bCs/>
                <w:iCs/>
                <w:szCs w:val="24"/>
              </w:rPr>
              <w:br/>
              <w:t>Kích thước cắt đá</w:t>
            </w:r>
            <w:r w:rsidR="00D305F1">
              <w:rPr>
                <w:rFonts w:asciiTheme="majorHAnsi" w:hAnsiTheme="majorHAnsi" w:cstheme="majorHAnsi"/>
                <w:bCs/>
                <w:iCs/>
                <w:szCs w:val="24"/>
              </w:rPr>
              <w:t xml:space="preserve"> khoảng</w:t>
            </w:r>
            <w:r w:rsidRPr="0006280E">
              <w:rPr>
                <w:rFonts w:asciiTheme="majorHAnsi" w:hAnsiTheme="majorHAnsi" w:cstheme="majorHAnsi"/>
                <w:bCs/>
                <w:iCs/>
                <w:szCs w:val="24"/>
              </w:rPr>
              <w:t>: 675x395mm</w:t>
            </w:r>
          </w:p>
        </w:tc>
      </w:tr>
      <w:tr w:rsidR="00265F5B" w:rsidRPr="0006280E" w14:paraId="35EF4E37"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62443196"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37</w:t>
            </w:r>
          </w:p>
        </w:tc>
        <w:tc>
          <w:tcPr>
            <w:tcW w:w="3715" w:type="dxa"/>
            <w:tcBorders>
              <w:top w:val="single" w:sz="4" w:space="0" w:color="auto"/>
              <w:left w:val="single" w:sz="4" w:space="0" w:color="auto"/>
              <w:bottom w:val="single" w:sz="4" w:space="0" w:color="auto"/>
              <w:right w:val="single" w:sz="4" w:space="0" w:color="auto"/>
            </w:tcBorders>
            <w:vAlign w:val="center"/>
          </w:tcPr>
          <w:p w14:paraId="6D2F23F4" w14:textId="42506F23"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Bếp ga</w:t>
            </w:r>
          </w:p>
        </w:tc>
        <w:tc>
          <w:tcPr>
            <w:tcW w:w="10318" w:type="dxa"/>
            <w:tcBorders>
              <w:top w:val="single" w:sz="4" w:space="0" w:color="auto"/>
              <w:left w:val="single" w:sz="4" w:space="0" w:color="auto"/>
              <w:bottom w:val="single" w:sz="4" w:space="0" w:color="auto"/>
              <w:right w:val="single" w:sz="4" w:space="0" w:color="auto"/>
            </w:tcBorders>
            <w:vAlign w:val="center"/>
          </w:tcPr>
          <w:p w14:paraId="7255FA10" w14:textId="77777777" w:rsidR="0035268A" w:rsidRPr="0006280E" w:rsidRDefault="0035268A"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Bếp ga dương 70cm Series 300 với 2 vùng nấu 4.2kW/3.0kW</w:t>
            </w:r>
          </w:p>
          <w:p w14:paraId="39F5094F" w14:textId="3E4ED91A" w:rsidR="0035268A" w:rsidRPr="0006280E" w:rsidRDefault="0035268A"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lastRenderedPageBreak/>
              <w:t>Mặt kính cường lực .</w:t>
            </w:r>
          </w:p>
          <w:p w14:paraId="7AEFA2D6" w14:textId="77777777" w:rsidR="0035268A" w:rsidRPr="0006280E" w:rsidRDefault="0035268A" w:rsidP="00C64CCC">
            <w:pPr>
              <w:tabs>
                <w:tab w:val="num" w:pos="720"/>
              </w:tabs>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 xml:space="preserve">Đầu đốt công suất lớn 4,2kW </w:t>
            </w:r>
          </w:p>
          <w:p w14:paraId="39C1A928" w14:textId="75488A54" w:rsidR="0035268A" w:rsidRPr="0006280E" w:rsidRDefault="0035268A" w:rsidP="00C64CCC">
            <w:pPr>
              <w:tabs>
                <w:tab w:val="num" w:pos="720"/>
              </w:tabs>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Tương thích với bộ điều chỉnh áp suất thấp ở 30 mbar.</w:t>
            </w:r>
          </w:p>
          <w:p w14:paraId="55832A56" w14:textId="77777777" w:rsidR="0035268A" w:rsidRPr="0006280E" w:rsidRDefault="0035268A"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Thiết kế kiềng vuông giữ nồi chảo ổn định khi nấu.</w:t>
            </w:r>
          </w:p>
          <w:p w14:paraId="6375B6B6" w14:textId="487CBA8D" w:rsidR="00265F5B" w:rsidRPr="005A3293" w:rsidRDefault="0035268A"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Bật tắt dễ dàng với hệ thống đánh lửa tự động.</w:t>
            </w:r>
          </w:p>
        </w:tc>
      </w:tr>
      <w:tr w:rsidR="00265F5B" w:rsidRPr="0006280E" w14:paraId="136706B1"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898759D"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38</w:t>
            </w:r>
          </w:p>
        </w:tc>
        <w:tc>
          <w:tcPr>
            <w:tcW w:w="3715" w:type="dxa"/>
            <w:tcBorders>
              <w:top w:val="single" w:sz="4" w:space="0" w:color="auto"/>
              <w:left w:val="single" w:sz="4" w:space="0" w:color="auto"/>
              <w:bottom w:val="single" w:sz="4" w:space="0" w:color="auto"/>
              <w:right w:val="single" w:sz="4" w:space="0" w:color="auto"/>
            </w:tcBorders>
            <w:vAlign w:val="center"/>
          </w:tcPr>
          <w:p w14:paraId="4BE4D583" w14:textId="6239F0F5"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Xô múc nước nhựa 5l</w:t>
            </w:r>
          </w:p>
        </w:tc>
        <w:tc>
          <w:tcPr>
            <w:tcW w:w="10318" w:type="dxa"/>
            <w:tcBorders>
              <w:top w:val="single" w:sz="4" w:space="0" w:color="auto"/>
              <w:left w:val="single" w:sz="4" w:space="0" w:color="auto"/>
              <w:bottom w:val="single" w:sz="4" w:space="0" w:color="auto"/>
              <w:right w:val="single" w:sz="4" w:space="0" w:color="auto"/>
            </w:tcBorders>
            <w:vAlign w:val="center"/>
          </w:tcPr>
          <w:p w14:paraId="264FCE78" w14:textId="7EED30B3" w:rsidR="00EC3D97" w:rsidRPr="00157D32" w:rsidRDefault="00EC3D9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 xml:space="preserve">Kích thước: </w:t>
            </w:r>
            <w:r w:rsidR="00157D32">
              <w:rPr>
                <w:rFonts w:asciiTheme="majorHAnsi" w:hAnsiTheme="majorHAnsi" w:cstheme="majorHAnsi"/>
                <w:bCs/>
                <w:iCs/>
                <w:szCs w:val="24"/>
              </w:rPr>
              <w:t>Cao 197mm – Đường kính miệng: 234mm</w:t>
            </w:r>
          </w:p>
          <w:p w14:paraId="72818593" w14:textId="3988C2D4" w:rsidR="00265F5B" w:rsidRPr="00157D32" w:rsidRDefault="00EC3D9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 Chất liệu nhựa PP</w:t>
            </w:r>
          </w:p>
          <w:p w14:paraId="2D8CF385" w14:textId="6DEE55C1" w:rsidR="00D80008" w:rsidRPr="00D80008" w:rsidRDefault="00D80008" w:rsidP="00C64CCC">
            <w:pPr>
              <w:spacing w:before="20" w:after="20" w:line="320" w:lineRule="exact"/>
              <w:ind w:firstLine="4"/>
              <w:jc w:val="left"/>
              <w:rPr>
                <w:rFonts w:asciiTheme="majorHAnsi" w:hAnsiTheme="majorHAnsi" w:cstheme="majorHAnsi"/>
                <w:bCs/>
                <w:iCs/>
                <w:szCs w:val="24"/>
              </w:rPr>
            </w:pPr>
            <w:r>
              <w:rPr>
                <w:rFonts w:asciiTheme="majorHAnsi" w:hAnsiTheme="majorHAnsi" w:cstheme="majorHAnsi"/>
                <w:bCs/>
                <w:i/>
                <w:color w:val="000000"/>
                <w:szCs w:val="24"/>
                <w:lang w:eastAsia="vi-VN" w:bidi="vi-VN"/>
              </w:rPr>
              <w:t>Chi tiết theo bản vẽ và yêu cầu kỹ thuật đính kèm.</w:t>
            </w:r>
          </w:p>
        </w:tc>
      </w:tr>
      <w:tr w:rsidR="00265F5B" w:rsidRPr="0006280E" w14:paraId="7495B1C8"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727871D0"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39</w:t>
            </w:r>
          </w:p>
        </w:tc>
        <w:tc>
          <w:tcPr>
            <w:tcW w:w="3715" w:type="dxa"/>
            <w:tcBorders>
              <w:top w:val="single" w:sz="4" w:space="0" w:color="auto"/>
              <w:left w:val="single" w:sz="4" w:space="0" w:color="auto"/>
              <w:bottom w:val="single" w:sz="4" w:space="0" w:color="auto"/>
              <w:right w:val="single" w:sz="4" w:space="0" w:color="auto"/>
            </w:tcBorders>
            <w:vAlign w:val="center"/>
          </w:tcPr>
          <w:p w14:paraId="11B33DA3" w14:textId="20C7F4D7"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Chậu giặt nhựa</w:t>
            </w:r>
          </w:p>
        </w:tc>
        <w:tc>
          <w:tcPr>
            <w:tcW w:w="10318" w:type="dxa"/>
            <w:tcBorders>
              <w:top w:val="single" w:sz="4" w:space="0" w:color="auto"/>
              <w:left w:val="single" w:sz="4" w:space="0" w:color="auto"/>
              <w:bottom w:val="single" w:sz="4" w:space="0" w:color="auto"/>
              <w:right w:val="single" w:sz="4" w:space="0" w:color="auto"/>
            </w:tcBorders>
            <w:vAlign w:val="center"/>
          </w:tcPr>
          <w:p w14:paraId="5BE858AB" w14:textId="370B2CF9" w:rsidR="00EC3D97" w:rsidRPr="0006280E" w:rsidRDefault="00EC3D97"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 xml:space="preserve">Kích thước: </w:t>
            </w:r>
            <w:r w:rsidR="00157D32">
              <w:rPr>
                <w:rFonts w:asciiTheme="majorHAnsi" w:hAnsiTheme="majorHAnsi" w:cstheme="majorHAnsi"/>
                <w:bCs/>
                <w:iCs/>
                <w:szCs w:val="24"/>
              </w:rPr>
              <w:t>C</w:t>
            </w:r>
            <w:r w:rsidRPr="0006280E">
              <w:rPr>
                <w:rFonts w:asciiTheme="majorHAnsi" w:hAnsiTheme="majorHAnsi" w:cstheme="majorHAnsi"/>
                <w:bCs/>
                <w:iCs/>
                <w:szCs w:val="24"/>
                <w:lang w:val="vi-VN"/>
              </w:rPr>
              <w:t xml:space="preserve">ao: </w:t>
            </w:r>
            <w:r w:rsidR="00157D32">
              <w:rPr>
                <w:rFonts w:asciiTheme="majorHAnsi" w:hAnsiTheme="majorHAnsi" w:cstheme="majorHAnsi"/>
                <w:bCs/>
                <w:iCs/>
                <w:szCs w:val="24"/>
              </w:rPr>
              <w:t>207mm</w:t>
            </w:r>
            <w:r w:rsidRPr="0006280E">
              <w:rPr>
                <w:rFonts w:asciiTheme="majorHAnsi" w:hAnsiTheme="majorHAnsi" w:cstheme="majorHAnsi"/>
                <w:bCs/>
                <w:iCs/>
                <w:szCs w:val="24"/>
                <w:lang w:val="vi-VN"/>
              </w:rPr>
              <w:t xml:space="preserve"> - đường kính</w:t>
            </w:r>
            <w:r w:rsidR="00157D32">
              <w:rPr>
                <w:rFonts w:asciiTheme="majorHAnsi" w:hAnsiTheme="majorHAnsi" w:cstheme="majorHAnsi"/>
                <w:bCs/>
                <w:iCs/>
                <w:szCs w:val="24"/>
              </w:rPr>
              <w:t xml:space="preserve"> miệng: 550 m</w:t>
            </w:r>
            <w:r w:rsidRPr="0006280E">
              <w:rPr>
                <w:rFonts w:asciiTheme="majorHAnsi" w:hAnsiTheme="majorHAnsi" w:cstheme="majorHAnsi"/>
                <w:bCs/>
                <w:iCs/>
                <w:szCs w:val="24"/>
                <w:lang w:val="vi-VN"/>
              </w:rPr>
              <w:t>m</w:t>
            </w:r>
          </w:p>
          <w:p w14:paraId="738B4598" w14:textId="77777777" w:rsidR="00663459" w:rsidRDefault="00EC3D97" w:rsidP="00663459">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Được làm từ nhựa PP 100%</w:t>
            </w:r>
          </w:p>
          <w:p w14:paraId="728BB46D" w14:textId="40F9C431" w:rsidR="00663459" w:rsidRPr="00663459" w:rsidRDefault="00663459" w:rsidP="00663459">
            <w:pPr>
              <w:spacing w:before="20" w:after="20" w:line="320" w:lineRule="exact"/>
              <w:ind w:firstLine="4"/>
              <w:jc w:val="left"/>
              <w:rPr>
                <w:rFonts w:asciiTheme="majorHAnsi" w:hAnsiTheme="majorHAnsi" w:cstheme="majorHAnsi"/>
                <w:bCs/>
                <w:iCs/>
                <w:szCs w:val="24"/>
              </w:rPr>
            </w:pPr>
            <w:r>
              <w:rPr>
                <w:rFonts w:asciiTheme="majorHAnsi" w:hAnsiTheme="majorHAnsi" w:cstheme="majorHAnsi"/>
                <w:bCs/>
                <w:i/>
                <w:color w:val="000000"/>
                <w:szCs w:val="24"/>
                <w:lang w:eastAsia="vi-VN" w:bidi="vi-VN"/>
              </w:rPr>
              <w:t>Chi tiết theo bản vẽ và yêu cầu kỹ thuật đính kèm.</w:t>
            </w:r>
          </w:p>
        </w:tc>
      </w:tr>
      <w:tr w:rsidR="00265F5B" w:rsidRPr="0006280E" w14:paraId="0A6DF7C3"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DD22CFC"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40</w:t>
            </w:r>
          </w:p>
        </w:tc>
        <w:tc>
          <w:tcPr>
            <w:tcW w:w="3715" w:type="dxa"/>
            <w:tcBorders>
              <w:top w:val="single" w:sz="4" w:space="0" w:color="auto"/>
              <w:left w:val="single" w:sz="4" w:space="0" w:color="auto"/>
              <w:bottom w:val="single" w:sz="4" w:space="0" w:color="auto"/>
              <w:right w:val="single" w:sz="4" w:space="0" w:color="auto"/>
            </w:tcBorders>
            <w:vAlign w:val="center"/>
          </w:tcPr>
          <w:p w14:paraId="7314859A" w14:textId="7067E455"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Bát ăn cơm nhỏ</w:t>
            </w:r>
          </w:p>
        </w:tc>
        <w:tc>
          <w:tcPr>
            <w:tcW w:w="10318" w:type="dxa"/>
            <w:tcBorders>
              <w:top w:val="single" w:sz="4" w:space="0" w:color="auto"/>
              <w:left w:val="single" w:sz="4" w:space="0" w:color="auto"/>
              <w:bottom w:val="single" w:sz="4" w:space="0" w:color="auto"/>
              <w:right w:val="single" w:sz="4" w:space="0" w:color="auto"/>
            </w:tcBorders>
            <w:vAlign w:val="center"/>
          </w:tcPr>
          <w:p w14:paraId="2348735D" w14:textId="207CBB55" w:rsidR="00F52A7F" w:rsidRPr="0006280E" w:rsidRDefault="00F52A7F"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rPr>
              <w:t>Bát</w:t>
            </w:r>
            <w:r w:rsidRPr="0006280E">
              <w:rPr>
                <w:rFonts w:asciiTheme="majorHAnsi" w:hAnsiTheme="majorHAnsi" w:cstheme="majorHAnsi"/>
                <w:bCs/>
                <w:iCs/>
                <w:szCs w:val="24"/>
                <w:lang w:val="vi-VN"/>
              </w:rPr>
              <w:t xml:space="preserve"> cơm 11.2 cm Trắng Ngà</w:t>
            </w:r>
          </w:p>
          <w:p w14:paraId="5F0ACA45" w14:textId="1A0DF92E" w:rsidR="00EC3D97" w:rsidRPr="0006280E" w:rsidRDefault="00EC3D97"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Thân sứ siêu cứng với công nghệ phối liệu đặc biệt</w:t>
            </w:r>
          </w:p>
          <w:p w14:paraId="28CC1C97" w14:textId="77777777" w:rsidR="00EC3D97" w:rsidRPr="0006280E" w:rsidRDefault="00EC3D97"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Mặt men cứng, chắc</w:t>
            </w:r>
          </w:p>
          <w:p w14:paraId="5D3A52E7" w14:textId="77777777" w:rsidR="00EC3D97" w:rsidRPr="0006280E" w:rsidRDefault="00EC3D97"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Ứng dụng công nghệ Nano cho bề mặt men láng bóng</w:t>
            </w:r>
          </w:p>
          <w:p w14:paraId="30CE6DDE" w14:textId="218B4C19" w:rsidR="00EC3D97" w:rsidRPr="0006280E" w:rsidRDefault="00EC3D97"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Độ sốc nhiệt cao (có thể sử dụng từ nóng sang lạnh và ngược lại với độ sốc nhiệt từ 0 đến 200 độ C)</w:t>
            </w:r>
          </w:p>
          <w:p w14:paraId="57559CD2" w14:textId="6C2B754E" w:rsidR="00265F5B" w:rsidRPr="0006280E" w:rsidRDefault="00F52A7F"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rPr>
              <w:t>Đường kính 11,2cm</w:t>
            </w:r>
          </w:p>
        </w:tc>
      </w:tr>
      <w:tr w:rsidR="00265F5B" w:rsidRPr="0006280E" w14:paraId="02854BDB"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7C6B4A7"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41</w:t>
            </w:r>
          </w:p>
        </w:tc>
        <w:tc>
          <w:tcPr>
            <w:tcW w:w="3715" w:type="dxa"/>
            <w:tcBorders>
              <w:top w:val="single" w:sz="4" w:space="0" w:color="auto"/>
              <w:left w:val="single" w:sz="4" w:space="0" w:color="auto"/>
              <w:bottom w:val="single" w:sz="4" w:space="0" w:color="auto"/>
              <w:right w:val="single" w:sz="4" w:space="0" w:color="auto"/>
            </w:tcBorders>
            <w:vAlign w:val="center"/>
          </w:tcPr>
          <w:p w14:paraId="5D0D4913" w14:textId="558BCDE4"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Đĩa </w:t>
            </w:r>
          </w:p>
        </w:tc>
        <w:tc>
          <w:tcPr>
            <w:tcW w:w="10318" w:type="dxa"/>
            <w:tcBorders>
              <w:top w:val="single" w:sz="4" w:space="0" w:color="auto"/>
              <w:left w:val="single" w:sz="4" w:space="0" w:color="auto"/>
              <w:bottom w:val="single" w:sz="4" w:space="0" w:color="auto"/>
              <w:right w:val="single" w:sz="4" w:space="0" w:color="auto"/>
            </w:tcBorders>
            <w:vAlign w:val="center"/>
          </w:tcPr>
          <w:p w14:paraId="372ED3C3" w14:textId="4E902976" w:rsidR="00EC3D97" w:rsidRPr="0006280E" w:rsidRDefault="00F52A7F"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rPr>
              <w:t>Đ</w:t>
            </w:r>
            <w:r w:rsidR="00EC3D97" w:rsidRPr="0006280E">
              <w:rPr>
                <w:rFonts w:asciiTheme="majorHAnsi" w:hAnsiTheme="majorHAnsi" w:cstheme="majorHAnsi"/>
                <w:bCs/>
                <w:iCs/>
                <w:szCs w:val="24"/>
                <w:lang w:val="vi-VN"/>
              </w:rPr>
              <w:t xml:space="preserve">ĩa tròn </w:t>
            </w:r>
            <w:r w:rsidRPr="0006280E">
              <w:rPr>
                <w:rFonts w:asciiTheme="majorHAnsi" w:hAnsiTheme="majorHAnsi" w:cstheme="majorHAnsi"/>
                <w:bCs/>
                <w:iCs/>
                <w:szCs w:val="24"/>
              </w:rPr>
              <w:t>20cm</w:t>
            </w:r>
            <w:r w:rsidR="00EC3D97" w:rsidRPr="0006280E">
              <w:rPr>
                <w:rFonts w:asciiTheme="majorHAnsi" w:hAnsiTheme="majorHAnsi" w:cstheme="majorHAnsi"/>
                <w:bCs/>
                <w:iCs/>
                <w:szCs w:val="24"/>
                <w:lang w:val="vi-VN"/>
              </w:rPr>
              <w:t xml:space="preserve"> Trắng</w:t>
            </w:r>
          </w:p>
          <w:p w14:paraId="430A919A" w14:textId="77777777" w:rsidR="00F52A7F" w:rsidRPr="0006280E" w:rsidRDefault="00F52A7F"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Thân sứ siêu cứng với công nghệ phối liệu đặc biệt</w:t>
            </w:r>
          </w:p>
          <w:p w14:paraId="0780A43B" w14:textId="25BE0A0E" w:rsidR="00F52A7F" w:rsidRPr="0006280E" w:rsidRDefault="00647BE6" w:rsidP="00C64CCC">
            <w:pPr>
              <w:spacing w:before="20" w:after="20" w:line="320" w:lineRule="exact"/>
              <w:ind w:left="5"/>
              <w:jc w:val="left"/>
              <w:rPr>
                <w:rFonts w:asciiTheme="majorHAnsi" w:hAnsiTheme="majorHAnsi" w:cstheme="majorHAnsi"/>
                <w:bCs/>
                <w:iCs/>
                <w:szCs w:val="24"/>
                <w:lang w:val="vi-VN"/>
              </w:rPr>
            </w:pPr>
            <w:r w:rsidRPr="0006280E">
              <w:rPr>
                <w:rFonts w:asciiTheme="majorHAnsi" w:hAnsiTheme="majorHAnsi" w:cstheme="majorHAnsi"/>
                <w:bCs/>
                <w:iCs/>
                <w:szCs w:val="24"/>
              </w:rPr>
              <w:t>M</w:t>
            </w:r>
            <w:r w:rsidR="00F52A7F" w:rsidRPr="0006280E">
              <w:rPr>
                <w:rFonts w:asciiTheme="majorHAnsi" w:hAnsiTheme="majorHAnsi" w:cstheme="majorHAnsi"/>
                <w:bCs/>
                <w:iCs/>
                <w:szCs w:val="24"/>
                <w:lang w:val="vi-VN"/>
              </w:rPr>
              <w:t>ặt men cứng, chắc</w:t>
            </w:r>
          </w:p>
          <w:p w14:paraId="6D291265" w14:textId="77777777" w:rsidR="00F52A7F" w:rsidRPr="0006280E" w:rsidRDefault="00F52A7F" w:rsidP="00C64CCC">
            <w:pPr>
              <w:spacing w:before="20" w:after="20" w:line="320" w:lineRule="exact"/>
              <w:ind w:left="5"/>
              <w:jc w:val="left"/>
              <w:rPr>
                <w:rFonts w:asciiTheme="majorHAnsi" w:hAnsiTheme="majorHAnsi" w:cstheme="majorHAnsi"/>
                <w:bCs/>
                <w:iCs/>
                <w:szCs w:val="24"/>
                <w:lang w:val="vi-VN"/>
              </w:rPr>
            </w:pPr>
            <w:r w:rsidRPr="0006280E">
              <w:rPr>
                <w:rFonts w:asciiTheme="majorHAnsi" w:hAnsiTheme="majorHAnsi" w:cstheme="majorHAnsi"/>
                <w:bCs/>
                <w:iCs/>
                <w:szCs w:val="24"/>
                <w:lang w:val="vi-VN"/>
              </w:rPr>
              <w:t>Ứng dụng công nghệ Nano cho bề mặt men láng bóng</w:t>
            </w:r>
          </w:p>
          <w:p w14:paraId="09E71E62" w14:textId="2FFD0DFA" w:rsidR="00265F5B" w:rsidRPr="0006280E" w:rsidRDefault="00F52A7F" w:rsidP="00C64CCC">
            <w:pPr>
              <w:spacing w:before="20" w:after="20" w:line="320" w:lineRule="exact"/>
              <w:ind w:left="5"/>
              <w:jc w:val="left"/>
              <w:rPr>
                <w:rFonts w:asciiTheme="majorHAnsi" w:hAnsiTheme="majorHAnsi" w:cstheme="majorHAnsi"/>
                <w:bCs/>
                <w:iCs/>
                <w:szCs w:val="24"/>
                <w:lang w:val="vi-VN"/>
              </w:rPr>
            </w:pPr>
            <w:r w:rsidRPr="0006280E">
              <w:rPr>
                <w:rFonts w:asciiTheme="majorHAnsi" w:hAnsiTheme="majorHAnsi" w:cstheme="majorHAnsi"/>
                <w:bCs/>
                <w:iCs/>
                <w:szCs w:val="24"/>
                <w:lang w:val="vi-VN"/>
              </w:rPr>
              <w:t>Độ sốc nhiệt cao (có thể sử dụng từ nóng sang lạnh và ngược lại với độ sốc nhiệt từ 0 đến 200 độ C)</w:t>
            </w:r>
          </w:p>
        </w:tc>
      </w:tr>
      <w:tr w:rsidR="00265F5B" w:rsidRPr="0006280E" w14:paraId="3C19E073"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4EBBB127"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lang w:val="vi-VN"/>
              </w:rPr>
              <w:br w:type="page"/>
            </w:r>
            <w:r w:rsidRPr="0006280E">
              <w:rPr>
                <w:rFonts w:asciiTheme="majorHAnsi" w:hAnsiTheme="majorHAnsi" w:cstheme="majorHAnsi"/>
                <w:bCs/>
                <w:iCs/>
                <w:szCs w:val="24"/>
              </w:rPr>
              <w:t>42</w:t>
            </w:r>
          </w:p>
        </w:tc>
        <w:tc>
          <w:tcPr>
            <w:tcW w:w="3715" w:type="dxa"/>
            <w:tcBorders>
              <w:top w:val="single" w:sz="4" w:space="0" w:color="auto"/>
              <w:left w:val="single" w:sz="4" w:space="0" w:color="auto"/>
              <w:bottom w:val="single" w:sz="4" w:space="0" w:color="auto"/>
              <w:right w:val="single" w:sz="4" w:space="0" w:color="auto"/>
            </w:tcBorders>
            <w:vAlign w:val="center"/>
          </w:tcPr>
          <w:p w14:paraId="1187FF89" w14:textId="4B0C6DFD"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Bát to</w:t>
            </w:r>
          </w:p>
        </w:tc>
        <w:tc>
          <w:tcPr>
            <w:tcW w:w="10318" w:type="dxa"/>
            <w:tcBorders>
              <w:top w:val="single" w:sz="4" w:space="0" w:color="auto"/>
              <w:left w:val="single" w:sz="4" w:space="0" w:color="auto"/>
              <w:bottom w:val="single" w:sz="4" w:space="0" w:color="auto"/>
              <w:right w:val="single" w:sz="4" w:space="0" w:color="auto"/>
            </w:tcBorders>
            <w:vAlign w:val="center"/>
          </w:tcPr>
          <w:p w14:paraId="1C77CC33" w14:textId="5CDCD71C" w:rsidR="00F52A7F" w:rsidRPr="0006280E" w:rsidRDefault="00F52A7F"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Bát to</w:t>
            </w:r>
            <w:r w:rsidRPr="0006280E">
              <w:rPr>
                <w:rFonts w:asciiTheme="majorHAnsi" w:hAnsiTheme="majorHAnsi" w:cstheme="majorHAnsi"/>
                <w:bCs/>
                <w:iCs/>
                <w:szCs w:val="24"/>
                <w:lang w:val="vi-VN"/>
              </w:rPr>
              <w:t xml:space="preserve"> 20 cm</w:t>
            </w:r>
          </w:p>
          <w:p w14:paraId="0F503531" w14:textId="77777777" w:rsidR="00F52A7F" w:rsidRPr="0006280E" w:rsidRDefault="00F52A7F" w:rsidP="00C64CCC">
            <w:pPr>
              <w:spacing w:before="20" w:after="20" w:line="320" w:lineRule="exact"/>
              <w:ind w:left="5"/>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Thân sứ siêu cứng với công nghệ phối liệu đặc biệt</w:t>
            </w:r>
          </w:p>
          <w:p w14:paraId="1315598B" w14:textId="77777777" w:rsidR="00F52A7F" w:rsidRPr="0006280E" w:rsidRDefault="00F52A7F" w:rsidP="00C64CCC">
            <w:pPr>
              <w:spacing w:before="20" w:after="20" w:line="320" w:lineRule="exact"/>
              <w:ind w:left="5"/>
              <w:jc w:val="left"/>
              <w:rPr>
                <w:rFonts w:asciiTheme="majorHAnsi" w:hAnsiTheme="majorHAnsi" w:cstheme="majorHAnsi"/>
                <w:bCs/>
                <w:iCs/>
                <w:szCs w:val="24"/>
                <w:lang w:val="vi-VN"/>
              </w:rPr>
            </w:pPr>
            <w:r w:rsidRPr="0006280E">
              <w:rPr>
                <w:rFonts w:asciiTheme="majorHAnsi" w:hAnsiTheme="majorHAnsi" w:cstheme="majorHAnsi"/>
                <w:bCs/>
                <w:iCs/>
                <w:szCs w:val="24"/>
                <w:lang w:val="vi-VN"/>
              </w:rPr>
              <w:t>Mặt men cứng, chắc</w:t>
            </w:r>
          </w:p>
          <w:p w14:paraId="3518DA93" w14:textId="77777777" w:rsidR="00F52A7F" w:rsidRPr="0006280E" w:rsidRDefault="00F52A7F" w:rsidP="00C64CCC">
            <w:pPr>
              <w:spacing w:before="20" w:after="20" w:line="320" w:lineRule="exact"/>
              <w:ind w:left="5"/>
              <w:jc w:val="left"/>
              <w:rPr>
                <w:rFonts w:asciiTheme="majorHAnsi" w:hAnsiTheme="majorHAnsi" w:cstheme="majorHAnsi"/>
                <w:bCs/>
                <w:iCs/>
                <w:szCs w:val="24"/>
                <w:lang w:val="vi-VN"/>
              </w:rPr>
            </w:pPr>
            <w:r w:rsidRPr="0006280E">
              <w:rPr>
                <w:rFonts w:asciiTheme="majorHAnsi" w:hAnsiTheme="majorHAnsi" w:cstheme="majorHAnsi"/>
                <w:bCs/>
                <w:iCs/>
                <w:szCs w:val="24"/>
                <w:lang w:val="vi-VN"/>
              </w:rPr>
              <w:t>Ứng dụng công nghệ Nano cho bề mặt men láng bóng</w:t>
            </w:r>
          </w:p>
          <w:p w14:paraId="258A0CCD" w14:textId="69A76BFD" w:rsidR="00265F5B" w:rsidRPr="0006280E" w:rsidRDefault="00F52A7F" w:rsidP="00C64CCC">
            <w:pPr>
              <w:spacing w:before="20" w:after="20" w:line="320" w:lineRule="exact"/>
              <w:ind w:left="5"/>
              <w:jc w:val="left"/>
              <w:rPr>
                <w:rFonts w:asciiTheme="majorHAnsi" w:hAnsiTheme="majorHAnsi" w:cstheme="majorHAnsi"/>
                <w:bCs/>
                <w:iCs/>
                <w:szCs w:val="24"/>
              </w:rPr>
            </w:pPr>
            <w:r w:rsidRPr="0006280E">
              <w:rPr>
                <w:rFonts w:asciiTheme="majorHAnsi" w:hAnsiTheme="majorHAnsi" w:cstheme="majorHAnsi"/>
                <w:bCs/>
                <w:iCs/>
                <w:szCs w:val="24"/>
                <w:lang w:val="vi-VN"/>
              </w:rPr>
              <w:lastRenderedPageBreak/>
              <w:t>Độ sốc nhiệt cao (có thể sử dụng từ nóng sang lạnh và ngược lại với độ sốc nhiệt từ 0 đến 200 độ C)</w:t>
            </w:r>
          </w:p>
        </w:tc>
      </w:tr>
      <w:tr w:rsidR="00265F5B" w:rsidRPr="0006280E" w14:paraId="398D717C"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47C47CA9"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43</w:t>
            </w:r>
          </w:p>
        </w:tc>
        <w:tc>
          <w:tcPr>
            <w:tcW w:w="3715" w:type="dxa"/>
            <w:tcBorders>
              <w:top w:val="single" w:sz="4" w:space="0" w:color="auto"/>
              <w:left w:val="single" w:sz="4" w:space="0" w:color="auto"/>
              <w:bottom w:val="single" w:sz="4" w:space="0" w:color="auto"/>
              <w:right w:val="single" w:sz="4" w:space="0" w:color="auto"/>
            </w:tcBorders>
            <w:vAlign w:val="center"/>
          </w:tcPr>
          <w:p w14:paraId="57EF33EA" w14:textId="73D22BE2"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Bộ cốc chén uống nước 6 chiếc thủy tinh dung tích 305ml/chiếc</w:t>
            </w:r>
          </w:p>
        </w:tc>
        <w:tc>
          <w:tcPr>
            <w:tcW w:w="10318" w:type="dxa"/>
            <w:tcBorders>
              <w:top w:val="single" w:sz="4" w:space="0" w:color="auto"/>
              <w:left w:val="single" w:sz="4" w:space="0" w:color="auto"/>
              <w:bottom w:val="single" w:sz="4" w:space="0" w:color="auto"/>
              <w:right w:val="single" w:sz="4" w:space="0" w:color="auto"/>
            </w:tcBorders>
            <w:vAlign w:val="center"/>
          </w:tcPr>
          <w:p w14:paraId="04D9FB61" w14:textId="2C7A5864" w:rsidR="00265F5B" w:rsidRPr="0006280E" w:rsidRDefault="00F52A7F" w:rsidP="00C64CCC">
            <w:pPr>
              <w:spacing w:before="20" w:after="20" w:line="320" w:lineRule="exact"/>
              <w:ind w:left="6"/>
              <w:jc w:val="left"/>
              <w:rPr>
                <w:rFonts w:asciiTheme="majorHAnsi" w:hAnsiTheme="majorHAnsi" w:cstheme="majorHAnsi"/>
                <w:bCs/>
                <w:iCs/>
                <w:szCs w:val="24"/>
              </w:rPr>
            </w:pPr>
            <w:r w:rsidRPr="0006280E">
              <w:rPr>
                <w:rFonts w:asciiTheme="majorHAnsi" w:hAnsiTheme="majorHAnsi" w:cstheme="majorHAnsi"/>
                <w:bCs/>
                <w:iCs/>
                <w:szCs w:val="24"/>
              </w:rPr>
              <w:t>Bộ 6 cốc thủy tinh dung tích 305ml/chiếc</w:t>
            </w:r>
          </w:p>
        </w:tc>
      </w:tr>
      <w:tr w:rsidR="00265F5B" w:rsidRPr="0006280E" w14:paraId="321F2468"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02477333"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44</w:t>
            </w:r>
          </w:p>
        </w:tc>
        <w:tc>
          <w:tcPr>
            <w:tcW w:w="3715" w:type="dxa"/>
            <w:tcBorders>
              <w:top w:val="single" w:sz="4" w:space="0" w:color="auto"/>
              <w:left w:val="single" w:sz="4" w:space="0" w:color="auto"/>
              <w:bottom w:val="single" w:sz="4" w:space="0" w:color="auto"/>
              <w:right w:val="single" w:sz="4" w:space="0" w:color="auto"/>
            </w:tcBorders>
            <w:vAlign w:val="center"/>
          </w:tcPr>
          <w:p w14:paraId="0A1B1424" w14:textId="1B9A1055"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Phích nước</w:t>
            </w:r>
          </w:p>
        </w:tc>
        <w:tc>
          <w:tcPr>
            <w:tcW w:w="10318" w:type="dxa"/>
            <w:tcBorders>
              <w:top w:val="single" w:sz="4" w:space="0" w:color="auto"/>
              <w:left w:val="single" w:sz="4" w:space="0" w:color="auto"/>
              <w:bottom w:val="single" w:sz="4" w:space="0" w:color="auto"/>
              <w:right w:val="single" w:sz="4" w:space="0" w:color="auto"/>
            </w:tcBorders>
            <w:vAlign w:val="center"/>
          </w:tcPr>
          <w:p w14:paraId="3B9116B8" w14:textId="394B05C1" w:rsidR="00F52A7F" w:rsidRPr="0006280E" w:rsidRDefault="00F52A7F"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Dung Tích</w:t>
            </w:r>
            <w:r w:rsidRPr="0006280E">
              <w:rPr>
                <w:rFonts w:asciiTheme="majorHAnsi" w:hAnsiTheme="majorHAnsi" w:cstheme="majorHAnsi"/>
                <w:bCs/>
                <w:iCs/>
                <w:szCs w:val="24"/>
              </w:rPr>
              <w:t xml:space="preserve">: </w:t>
            </w:r>
            <w:r w:rsidRPr="0006280E">
              <w:rPr>
                <w:rFonts w:asciiTheme="majorHAnsi" w:hAnsiTheme="majorHAnsi" w:cstheme="majorHAnsi"/>
                <w:bCs/>
                <w:iCs/>
                <w:szCs w:val="24"/>
                <w:lang w:val="vi-VN"/>
              </w:rPr>
              <w:t>3.2 Lít</w:t>
            </w:r>
          </w:p>
          <w:p w14:paraId="46AD1A3C" w14:textId="00CE6ADF" w:rsidR="00F52A7F" w:rsidRPr="0006280E" w:rsidRDefault="00F52A7F"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Gioăng</w:t>
            </w:r>
            <w:r w:rsidRPr="0006280E">
              <w:rPr>
                <w:rFonts w:asciiTheme="majorHAnsi" w:hAnsiTheme="majorHAnsi" w:cstheme="majorHAnsi"/>
                <w:bCs/>
                <w:iCs/>
                <w:szCs w:val="24"/>
              </w:rPr>
              <w:t xml:space="preserve">: </w:t>
            </w:r>
            <w:r w:rsidRPr="0006280E">
              <w:rPr>
                <w:rFonts w:asciiTheme="majorHAnsi" w:hAnsiTheme="majorHAnsi" w:cstheme="majorHAnsi"/>
                <w:bCs/>
                <w:iCs/>
                <w:szCs w:val="24"/>
                <w:lang w:val="vi-VN"/>
              </w:rPr>
              <w:t>Silicone</w:t>
            </w:r>
          </w:p>
          <w:p w14:paraId="613C16D3" w14:textId="5BBF5C93" w:rsidR="00F52A7F" w:rsidRPr="0006280E" w:rsidRDefault="00F52A7F"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Giữ nhiệt</w:t>
            </w:r>
            <w:r w:rsidRPr="0006280E">
              <w:rPr>
                <w:rFonts w:asciiTheme="majorHAnsi" w:hAnsiTheme="majorHAnsi" w:cstheme="majorHAnsi"/>
                <w:bCs/>
                <w:iCs/>
                <w:szCs w:val="24"/>
              </w:rPr>
              <w:t xml:space="preserve">: </w:t>
            </w:r>
            <w:r w:rsidRPr="0006280E">
              <w:rPr>
                <w:rFonts w:asciiTheme="majorHAnsi" w:hAnsiTheme="majorHAnsi" w:cstheme="majorHAnsi"/>
                <w:bCs/>
                <w:iCs/>
                <w:szCs w:val="24"/>
                <w:lang w:val="vi-VN"/>
              </w:rPr>
              <w:t>Giữ nóng sau 12h và giữ lạnh sau 24h</w:t>
            </w:r>
          </w:p>
          <w:p w14:paraId="33518823" w14:textId="1B893036" w:rsidR="00F52A7F" w:rsidRPr="0006280E" w:rsidRDefault="00F52A7F"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Ruột phích:Ruột thủy tinh cao cấp</w:t>
            </w:r>
          </w:p>
          <w:p w14:paraId="77F94D80" w14:textId="0EE87E64" w:rsidR="00265F5B" w:rsidRPr="0006280E" w:rsidRDefault="00F52A7F"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Vật liệu: Thân, Nắp, Nút nhựa PP nguyên sinh</w:t>
            </w:r>
          </w:p>
        </w:tc>
      </w:tr>
      <w:tr w:rsidR="00265F5B" w:rsidRPr="0006280E" w14:paraId="19120558"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6FC47BD3"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45</w:t>
            </w:r>
          </w:p>
        </w:tc>
        <w:tc>
          <w:tcPr>
            <w:tcW w:w="3715" w:type="dxa"/>
            <w:tcBorders>
              <w:top w:val="single" w:sz="4" w:space="0" w:color="auto"/>
              <w:left w:val="single" w:sz="4" w:space="0" w:color="auto"/>
              <w:bottom w:val="single" w:sz="4" w:space="0" w:color="auto"/>
              <w:right w:val="single" w:sz="4" w:space="0" w:color="auto"/>
            </w:tcBorders>
            <w:vAlign w:val="center"/>
          </w:tcPr>
          <w:p w14:paraId="5FCF49E2" w14:textId="145CCD9F"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Giấy in A3 70g (thùng 5 ream)</w:t>
            </w:r>
          </w:p>
        </w:tc>
        <w:tc>
          <w:tcPr>
            <w:tcW w:w="10318" w:type="dxa"/>
            <w:tcBorders>
              <w:top w:val="single" w:sz="4" w:space="0" w:color="auto"/>
              <w:left w:val="single" w:sz="4" w:space="0" w:color="auto"/>
              <w:bottom w:val="single" w:sz="4" w:space="0" w:color="auto"/>
              <w:right w:val="single" w:sz="4" w:space="0" w:color="auto"/>
            </w:tcBorders>
            <w:vAlign w:val="center"/>
          </w:tcPr>
          <w:p w14:paraId="493C7B56" w14:textId="572BBE37" w:rsidR="00FC6703" w:rsidRPr="0006280E" w:rsidRDefault="00F52A7F"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Khổ giấy A</w:t>
            </w:r>
            <w:r w:rsidR="00FC6703" w:rsidRPr="0006280E">
              <w:rPr>
                <w:rFonts w:asciiTheme="majorHAnsi" w:hAnsiTheme="majorHAnsi" w:cstheme="majorHAnsi"/>
                <w:bCs/>
                <w:iCs/>
                <w:color w:val="000000"/>
                <w:szCs w:val="24"/>
                <w:lang w:eastAsia="vi-VN" w:bidi="vi-VN"/>
              </w:rPr>
              <w:t>3</w:t>
            </w:r>
            <w:r w:rsidRPr="0006280E">
              <w:rPr>
                <w:rFonts w:asciiTheme="majorHAnsi" w:hAnsiTheme="majorHAnsi" w:cstheme="majorHAnsi"/>
                <w:bCs/>
                <w:iCs/>
                <w:color w:val="000000"/>
                <w:szCs w:val="24"/>
                <w:lang w:val="vi-VN" w:eastAsia="vi-VN" w:bidi="vi-VN"/>
              </w:rPr>
              <w:t xml:space="preserve"> (</w:t>
            </w:r>
            <w:r w:rsidR="00FC6703" w:rsidRPr="0006280E">
              <w:rPr>
                <w:rFonts w:asciiTheme="majorHAnsi" w:hAnsiTheme="majorHAnsi" w:cstheme="majorHAnsi"/>
                <w:bCs/>
                <w:iCs/>
                <w:color w:val="000000"/>
                <w:szCs w:val="24"/>
                <w:lang w:val="vi-VN" w:eastAsia="vi-VN" w:bidi="vi-VN"/>
              </w:rPr>
              <w:t>297 x 420 mm</w:t>
            </w:r>
            <w:r w:rsidRPr="0006280E">
              <w:rPr>
                <w:rFonts w:asciiTheme="majorHAnsi" w:hAnsiTheme="majorHAnsi" w:cstheme="majorHAnsi"/>
                <w:bCs/>
                <w:iCs/>
                <w:color w:val="000000"/>
                <w:szCs w:val="24"/>
                <w:lang w:val="vi-VN" w:eastAsia="vi-VN" w:bidi="vi-VN"/>
              </w:rPr>
              <w:t>) .</w:t>
            </w:r>
          </w:p>
          <w:p w14:paraId="474E11E9" w14:textId="011157E2" w:rsidR="00265F5B" w:rsidRPr="0006280E" w:rsidRDefault="00F52A7F"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color w:val="000000"/>
                <w:szCs w:val="24"/>
                <w:lang w:val="vi-VN" w:eastAsia="vi-VN" w:bidi="vi-VN"/>
              </w:rPr>
              <w:t xml:space="preserve"> Độ ẩm: &gt; 4.</w:t>
            </w:r>
            <w:r w:rsidR="00FC6703" w:rsidRPr="0006280E">
              <w:rPr>
                <w:rFonts w:asciiTheme="majorHAnsi" w:hAnsiTheme="majorHAnsi" w:cstheme="majorHAnsi"/>
                <w:bCs/>
                <w:iCs/>
                <w:color w:val="000000"/>
                <w:szCs w:val="24"/>
                <w:lang w:eastAsia="vi-VN" w:bidi="vi-VN"/>
              </w:rPr>
              <w:t>1</w:t>
            </w:r>
            <w:r w:rsidRPr="0006280E">
              <w:rPr>
                <w:rFonts w:asciiTheme="majorHAnsi" w:hAnsiTheme="majorHAnsi" w:cstheme="majorHAnsi"/>
                <w:bCs/>
                <w:iCs/>
                <w:color w:val="000000"/>
                <w:szCs w:val="24"/>
                <w:lang w:val="vi-VN" w:eastAsia="vi-VN" w:bidi="vi-VN"/>
              </w:rPr>
              <w:t xml:space="preserve">%. Trọng lượng cơ bản: &gt; </w:t>
            </w:r>
            <w:r w:rsidR="00FC6703" w:rsidRPr="0006280E">
              <w:rPr>
                <w:rFonts w:asciiTheme="majorHAnsi" w:hAnsiTheme="majorHAnsi" w:cstheme="majorHAnsi"/>
                <w:bCs/>
                <w:iCs/>
                <w:color w:val="000000"/>
                <w:szCs w:val="24"/>
                <w:lang w:val="vi-VN" w:eastAsia="vi-VN" w:bidi="vi-VN"/>
              </w:rPr>
              <w:t>72</w:t>
            </w:r>
            <w:r w:rsidRPr="0006280E">
              <w:rPr>
                <w:rFonts w:asciiTheme="majorHAnsi" w:hAnsiTheme="majorHAnsi" w:cstheme="majorHAnsi"/>
                <w:bCs/>
                <w:iCs/>
                <w:color w:val="000000"/>
                <w:szCs w:val="24"/>
                <w:lang w:val="vi-VN" w:eastAsia="vi-VN" w:bidi="vi-VN"/>
              </w:rPr>
              <w:t>g/m</w:t>
            </w:r>
            <w:r w:rsidRPr="0006280E">
              <w:rPr>
                <w:rFonts w:asciiTheme="majorHAnsi" w:hAnsiTheme="majorHAnsi" w:cstheme="majorHAnsi"/>
                <w:bCs/>
                <w:iCs/>
                <w:color w:val="000000"/>
                <w:szCs w:val="24"/>
                <w:vertAlign w:val="superscript"/>
                <w:lang w:val="vi-VN" w:eastAsia="vi-VN" w:bidi="vi-VN"/>
              </w:rPr>
              <w:t>2</w:t>
            </w:r>
            <w:r w:rsidRPr="0006280E">
              <w:rPr>
                <w:rFonts w:asciiTheme="majorHAnsi" w:hAnsiTheme="majorHAnsi" w:cstheme="majorHAnsi"/>
                <w:bCs/>
                <w:iCs/>
                <w:color w:val="000000"/>
                <w:szCs w:val="24"/>
                <w:lang w:val="vi-VN" w:eastAsia="vi-VN" w:bidi="vi-VN"/>
              </w:rPr>
              <w:t xml:space="preserve"> Độ dày: &gt; 1</w:t>
            </w:r>
            <w:r w:rsidR="00FC6703" w:rsidRPr="0006280E">
              <w:rPr>
                <w:rFonts w:asciiTheme="majorHAnsi" w:hAnsiTheme="majorHAnsi" w:cstheme="majorHAnsi"/>
                <w:bCs/>
                <w:iCs/>
                <w:color w:val="000000"/>
                <w:szCs w:val="24"/>
                <w:lang w:eastAsia="vi-VN" w:bidi="vi-VN"/>
              </w:rPr>
              <w:t>01</w:t>
            </w:r>
            <w:r w:rsidRPr="0006280E">
              <w:rPr>
                <w:rFonts w:asciiTheme="majorHAnsi" w:hAnsiTheme="majorHAnsi" w:cstheme="majorHAnsi"/>
                <w:bCs/>
                <w:iCs/>
                <w:color w:val="000000"/>
                <w:szCs w:val="24"/>
                <w:lang w:val="vi-VN" w:eastAsia="vi-VN" w:bidi="vi-VN"/>
              </w:rPr>
              <w:t xml:space="preserve"> gm. Độ mờ: &gt;91%. Độ sáng ISO: &gt; 103%. Độ trắng CIE: &gt; 151</w:t>
            </w:r>
          </w:p>
        </w:tc>
      </w:tr>
      <w:tr w:rsidR="00265F5B" w:rsidRPr="0006280E" w14:paraId="7D993DA1"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6363B172"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46</w:t>
            </w:r>
          </w:p>
        </w:tc>
        <w:tc>
          <w:tcPr>
            <w:tcW w:w="3715" w:type="dxa"/>
            <w:tcBorders>
              <w:top w:val="single" w:sz="4" w:space="0" w:color="auto"/>
              <w:left w:val="single" w:sz="4" w:space="0" w:color="auto"/>
              <w:bottom w:val="single" w:sz="4" w:space="0" w:color="auto"/>
              <w:right w:val="single" w:sz="4" w:space="0" w:color="auto"/>
            </w:tcBorders>
            <w:vAlign w:val="center"/>
          </w:tcPr>
          <w:p w14:paraId="029B5043" w14:textId="5710DC08"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Giấy in A4 80gsm (thùng 5 reams)</w:t>
            </w:r>
          </w:p>
        </w:tc>
        <w:tc>
          <w:tcPr>
            <w:tcW w:w="10318" w:type="dxa"/>
            <w:tcBorders>
              <w:top w:val="single" w:sz="4" w:space="0" w:color="auto"/>
              <w:left w:val="single" w:sz="4" w:space="0" w:color="auto"/>
              <w:bottom w:val="single" w:sz="4" w:space="0" w:color="auto"/>
              <w:right w:val="single" w:sz="4" w:space="0" w:color="auto"/>
            </w:tcBorders>
            <w:vAlign w:val="center"/>
          </w:tcPr>
          <w:p w14:paraId="70B2A2AF" w14:textId="207F25D1" w:rsidR="00FC6703" w:rsidRPr="0006280E" w:rsidRDefault="00FC6703"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Khổ giấy A4 (297 x 210 mm).</w:t>
            </w:r>
          </w:p>
          <w:p w14:paraId="6421BE95" w14:textId="11131A68" w:rsidR="00265F5B" w:rsidRPr="0006280E" w:rsidRDefault="00FC670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 xml:space="preserve"> Độ ẩm: &gt; 4.</w:t>
            </w:r>
            <w:r w:rsidRPr="0006280E">
              <w:rPr>
                <w:rFonts w:asciiTheme="majorHAnsi" w:hAnsiTheme="majorHAnsi" w:cstheme="majorHAnsi"/>
                <w:bCs/>
                <w:iCs/>
                <w:color w:val="000000"/>
                <w:szCs w:val="24"/>
                <w:lang w:eastAsia="vi-VN" w:bidi="vi-VN"/>
              </w:rPr>
              <w:t>1</w:t>
            </w:r>
            <w:r w:rsidRPr="0006280E">
              <w:rPr>
                <w:rFonts w:asciiTheme="majorHAnsi" w:hAnsiTheme="majorHAnsi" w:cstheme="majorHAnsi"/>
                <w:bCs/>
                <w:iCs/>
                <w:color w:val="000000"/>
                <w:szCs w:val="24"/>
                <w:lang w:val="vi-VN" w:eastAsia="vi-VN" w:bidi="vi-VN"/>
              </w:rPr>
              <w:t xml:space="preserve">%. Trọng lượng cơ bản: &gt; </w:t>
            </w:r>
            <w:r w:rsidRPr="0006280E">
              <w:rPr>
                <w:rFonts w:asciiTheme="majorHAnsi" w:hAnsiTheme="majorHAnsi" w:cstheme="majorHAnsi"/>
                <w:bCs/>
                <w:iCs/>
                <w:color w:val="000000"/>
                <w:szCs w:val="24"/>
                <w:lang w:eastAsia="vi-VN" w:bidi="vi-VN"/>
              </w:rPr>
              <w:t>81</w:t>
            </w:r>
            <w:r w:rsidRPr="0006280E">
              <w:rPr>
                <w:rFonts w:asciiTheme="majorHAnsi" w:hAnsiTheme="majorHAnsi" w:cstheme="majorHAnsi"/>
                <w:bCs/>
                <w:iCs/>
                <w:color w:val="000000"/>
                <w:szCs w:val="24"/>
                <w:lang w:val="vi-VN" w:eastAsia="vi-VN" w:bidi="vi-VN"/>
              </w:rPr>
              <w:t>g/m</w:t>
            </w:r>
            <w:r w:rsidRPr="0006280E">
              <w:rPr>
                <w:rFonts w:asciiTheme="majorHAnsi" w:hAnsiTheme="majorHAnsi" w:cstheme="majorHAnsi"/>
                <w:bCs/>
                <w:iCs/>
                <w:color w:val="000000"/>
                <w:szCs w:val="24"/>
                <w:vertAlign w:val="superscript"/>
                <w:lang w:val="vi-VN" w:eastAsia="vi-VN" w:bidi="vi-VN"/>
              </w:rPr>
              <w:t>2</w:t>
            </w:r>
            <w:r w:rsidRPr="0006280E">
              <w:rPr>
                <w:rFonts w:asciiTheme="majorHAnsi" w:hAnsiTheme="majorHAnsi" w:cstheme="majorHAnsi"/>
                <w:bCs/>
                <w:iCs/>
                <w:color w:val="000000"/>
                <w:szCs w:val="24"/>
                <w:lang w:val="vi-VN" w:eastAsia="vi-VN" w:bidi="vi-VN"/>
              </w:rPr>
              <w:t xml:space="preserve"> Độ dày: &gt; 10</w:t>
            </w:r>
            <w:r w:rsidRPr="0006280E">
              <w:rPr>
                <w:rFonts w:asciiTheme="majorHAnsi" w:hAnsiTheme="majorHAnsi" w:cstheme="majorHAnsi"/>
                <w:bCs/>
                <w:iCs/>
                <w:color w:val="000000"/>
                <w:szCs w:val="24"/>
                <w:lang w:eastAsia="vi-VN" w:bidi="vi-VN"/>
              </w:rPr>
              <w:t>9</w:t>
            </w:r>
            <w:r w:rsidRPr="0006280E">
              <w:rPr>
                <w:rFonts w:asciiTheme="majorHAnsi" w:hAnsiTheme="majorHAnsi" w:cstheme="majorHAnsi"/>
                <w:bCs/>
                <w:iCs/>
                <w:color w:val="000000"/>
                <w:szCs w:val="24"/>
                <w:lang w:val="vi-VN" w:eastAsia="vi-VN" w:bidi="vi-VN"/>
              </w:rPr>
              <w:t xml:space="preserve"> gm. Độ mờ: &gt;91%. Độ sáng ISO: &gt; 103%. Độ trắng CIE: &gt; 151</w:t>
            </w:r>
          </w:p>
        </w:tc>
      </w:tr>
      <w:tr w:rsidR="00265F5B" w:rsidRPr="0006280E" w14:paraId="4EA65487"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7ADE5214"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47</w:t>
            </w:r>
          </w:p>
        </w:tc>
        <w:tc>
          <w:tcPr>
            <w:tcW w:w="3715" w:type="dxa"/>
            <w:tcBorders>
              <w:top w:val="single" w:sz="4" w:space="0" w:color="auto"/>
              <w:left w:val="single" w:sz="4" w:space="0" w:color="auto"/>
              <w:bottom w:val="single" w:sz="4" w:space="0" w:color="auto"/>
              <w:right w:val="single" w:sz="4" w:space="0" w:color="auto"/>
            </w:tcBorders>
            <w:vAlign w:val="center"/>
          </w:tcPr>
          <w:p w14:paraId="3DFFCE90" w14:textId="7783AB41"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Giấy in A4 70gsm (thùng 5 reams)</w:t>
            </w:r>
          </w:p>
        </w:tc>
        <w:tc>
          <w:tcPr>
            <w:tcW w:w="10318" w:type="dxa"/>
            <w:tcBorders>
              <w:top w:val="single" w:sz="4" w:space="0" w:color="auto"/>
              <w:left w:val="single" w:sz="4" w:space="0" w:color="auto"/>
              <w:bottom w:val="single" w:sz="4" w:space="0" w:color="auto"/>
              <w:right w:val="single" w:sz="4" w:space="0" w:color="auto"/>
            </w:tcBorders>
            <w:vAlign w:val="center"/>
          </w:tcPr>
          <w:p w14:paraId="6B986615" w14:textId="77777777" w:rsidR="00FC6703" w:rsidRPr="0006280E" w:rsidRDefault="00FC6703" w:rsidP="00C64CCC">
            <w:pPr>
              <w:spacing w:before="20" w:after="20" w:line="320" w:lineRule="exact"/>
              <w:ind w:firstLine="4"/>
              <w:jc w:val="left"/>
              <w:rPr>
                <w:rFonts w:asciiTheme="majorHAnsi" w:hAnsiTheme="majorHAnsi" w:cstheme="majorHAnsi"/>
                <w:bCs/>
                <w:iCs/>
                <w:color w:val="000000"/>
                <w:szCs w:val="24"/>
                <w:lang w:eastAsia="vi-VN" w:bidi="vi-VN"/>
              </w:rPr>
            </w:pPr>
            <w:r w:rsidRPr="0006280E">
              <w:rPr>
                <w:rFonts w:asciiTheme="majorHAnsi" w:hAnsiTheme="majorHAnsi" w:cstheme="majorHAnsi"/>
                <w:bCs/>
                <w:iCs/>
                <w:color w:val="000000"/>
                <w:szCs w:val="24"/>
                <w:lang w:val="vi-VN" w:eastAsia="vi-VN" w:bidi="vi-VN"/>
              </w:rPr>
              <w:t>Khổ giấy A4 (297 x 210 mm).</w:t>
            </w:r>
          </w:p>
          <w:p w14:paraId="19A4498D" w14:textId="1D0244A7" w:rsidR="00265F5B" w:rsidRPr="0006280E" w:rsidRDefault="00FC6703"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color w:val="000000"/>
                <w:szCs w:val="24"/>
                <w:lang w:val="vi-VN" w:eastAsia="vi-VN" w:bidi="vi-VN"/>
              </w:rPr>
              <w:t xml:space="preserve"> Độ ẩm: &gt; 4.1%. Trọng lượng cơ bản: &gt; 72g/m</w:t>
            </w:r>
            <w:r w:rsidRPr="0006280E">
              <w:rPr>
                <w:rFonts w:asciiTheme="majorHAnsi" w:hAnsiTheme="majorHAnsi" w:cstheme="majorHAnsi"/>
                <w:bCs/>
                <w:iCs/>
                <w:color w:val="000000"/>
                <w:szCs w:val="24"/>
                <w:vertAlign w:val="superscript"/>
                <w:lang w:val="vi-VN" w:eastAsia="vi-VN" w:bidi="vi-VN"/>
              </w:rPr>
              <w:t>2</w:t>
            </w:r>
            <w:r w:rsidRPr="0006280E">
              <w:rPr>
                <w:rFonts w:asciiTheme="majorHAnsi" w:hAnsiTheme="majorHAnsi" w:cstheme="majorHAnsi"/>
                <w:bCs/>
                <w:iCs/>
                <w:color w:val="000000"/>
                <w:szCs w:val="24"/>
                <w:lang w:val="vi-VN" w:eastAsia="vi-VN" w:bidi="vi-VN"/>
              </w:rPr>
              <w:t xml:space="preserve"> Độ dày: &gt; 109 gm. Độ mờ: &gt;91%. Độ sáng ISO: &gt; 103%. Độ trắng CIE: &gt; 151</w:t>
            </w:r>
          </w:p>
        </w:tc>
      </w:tr>
      <w:tr w:rsidR="00265F5B" w:rsidRPr="0006280E" w14:paraId="2C79C093"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E05A29F"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48</w:t>
            </w:r>
          </w:p>
        </w:tc>
        <w:tc>
          <w:tcPr>
            <w:tcW w:w="3715" w:type="dxa"/>
            <w:tcBorders>
              <w:top w:val="single" w:sz="4" w:space="0" w:color="auto"/>
              <w:left w:val="single" w:sz="4" w:space="0" w:color="auto"/>
              <w:bottom w:val="single" w:sz="4" w:space="0" w:color="auto"/>
              <w:right w:val="single" w:sz="4" w:space="0" w:color="auto"/>
            </w:tcBorders>
            <w:vAlign w:val="center"/>
          </w:tcPr>
          <w:p w14:paraId="193C96F7" w14:textId="720BFBE1"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Bìa mica (bìa kính) A4 dày</w:t>
            </w:r>
          </w:p>
        </w:tc>
        <w:tc>
          <w:tcPr>
            <w:tcW w:w="10318" w:type="dxa"/>
            <w:tcBorders>
              <w:top w:val="single" w:sz="4" w:space="0" w:color="auto"/>
              <w:left w:val="single" w:sz="4" w:space="0" w:color="auto"/>
              <w:bottom w:val="single" w:sz="4" w:space="0" w:color="auto"/>
              <w:right w:val="single" w:sz="4" w:space="0" w:color="auto"/>
            </w:tcBorders>
            <w:vAlign w:val="center"/>
          </w:tcPr>
          <w:p w14:paraId="441A58D6" w14:textId="77777777" w:rsidR="00265F5B" w:rsidRPr="0006280E" w:rsidRDefault="00267B81"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Kích thước : 210x297mm khổ A4  </w:t>
            </w:r>
          </w:p>
          <w:p w14:paraId="2C4D4C6D" w14:textId="08B875DE" w:rsidR="00267B81" w:rsidRPr="0006280E" w:rsidRDefault="00267B81"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Độ dày : 150 mic</w:t>
            </w:r>
          </w:p>
        </w:tc>
      </w:tr>
      <w:tr w:rsidR="00265F5B" w:rsidRPr="0006280E" w14:paraId="28B2596E"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5DD8C1C"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49</w:t>
            </w:r>
          </w:p>
        </w:tc>
        <w:tc>
          <w:tcPr>
            <w:tcW w:w="3715" w:type="dxa"/>
            <w:tcBorders>
              <w:top w:val="single" w:sz="4" w:space="0" w:color="auto"/>
              <w:left w:val="single" w:sz="4" w:space="0" w:color="auto"/>
              <w:bottom w:val="single" w:sz="4" w:space="0" w:color="auto"/>
              <w:right w:val="single" w:sz="4" w:space="0" w:color="auto"/>
            </w:tcBorders>
            <w:vAlign w:val="center"/>
          </w:tcPr>
          <w:p w14:paraId="2F54FDAB" w14:textId="14271092"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Túi clear bag A4</w:t>
            </w:r>
          </w:p>
        </w:tc>
        <w:tc>
          <w:tcPr>
            <w:tcW w:w="10318" w:type="dxa"/>
            <w:tcBorders>
              <w:top w:val="single" w:sz="4" w:space="0" w:color="auto"/>
              <w:left w:val="single" w:sz="4" w:space="0" w:color="auto"/>
              <w:bottom w:val="single" w:sz="4" w:space="0" w:color="auto"/>
              <w:right w:val="single" w:sz="4" w:space="0" w:color="auto"/>
            </w:tcBorders>
            <w:vAlign w:val="center"/>
          </w:tcPr>
          <w:p w14:paraId="7B047DFB" w14:textId="77777777" w:rsidR="00377C27" w:rsidRPr="0006280E" w:rsidRDefault="00377C2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Khổ A4</w:t>
            </w:r>
          </w:p>
          <w:p w14:paraId="2E676A6B" w14:textId="43F3CCCC" w:rsidR="00377C27" w:rsidRPr="0006280E" w:rsidRDefault="00267B81"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Sử dụng để đựng tài liệu - hồ sơ tránh bị cong vênh - bám bụi. </w:t>
            </w:r>
          </w:p>
          <w:p w14:paraId="279C0D2E" w14:textId="3E3911AA" w:rsidR="00265F5B" w:rsidRPr="0006280E" w:rsidRDefault="00267B81"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Sản phẩm được làm từ vật liệu màng PP trong - độ dày 0.15 mm</w:t>
            </w:r>
          </w:p>
        </w:tc>
      </w:tr>
      <w:tr w:rsidR="00265F5B" w:rsidRPr="0006280E" w14:paraId="7C4DF13E"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D1DA1E2"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50</w:t>
            </w:r>
          </w:p>
        </w:tc>
        <w:tc>
          <w:tcPr>
            <w:tcW w:w="3715" w:type="dxa"/>
            <w:tcBorders>
              <w:top w:val="single" w:sz="4" w:space="0" w:color="auto"/>
              <w:left w:val="single" w:sz="4" w:space="0" w:color="auto"/>
              <w:bottom w:val="single" w:sz="4" w:space="0" w:color="auto"/>
              <w:right w:val="single" w:sz="4" w:space="0" w:color="auto"/>
            </w:tcBorders>
            <w:vAlign w:val="center"/>
          </w:tcPr>
          <w:p w14:paraId="54D83B89" w14:textId="3642DE2A"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Túi clear bag khổ F</w:t>
            </w:r>
          </w:p>
        </w:tc>
        <w:tc>
          <w:tcPr>
            <w:tcW w:w="10318" w:type="dxa"/>
            <w:tcBorders>
              <w:top w:val="single" w:sz="4" w:space="0" w:color="auto"/>
              <w:left w:val="single" w:sz="4" w:space="0" w:color="auto"/>
              <w:bottom w:val="single" w:sz="4" w:space="0" w:color="auto"/>
              <w:right w:val="single" w:sz="4" w:space="0" w:color="auto"/>
            </w:tcBorders>
            <w:vAlign w:val="center"/>
          </w:tcPr>
          <w:p w14:paraId="03003C83" w14:textId="75A7D6B8" w:rsidR="00377C27" w:rsidRPr="0006280E" w:rsidRDefault="00377C2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Khổ F4</w:t>
            </w:r>
          </w:p>
          <w:p w14:paraId="3B1E2902" w14:textId="77777777" w:rsidR="00377C27" w:rsidRPr="0006280E" w:rsidRDefault="00377C2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Sử dụng để đựng tài liệu - hồ sơ tránh bị cong vênh - bám bụi. </w:t>
            </w:r>
          </w:p>
          <w:p w14:paraId="405AF3F6" w14:textId="0F180D25" w:rsidR="00265F5B" w:rsidRPr="0006280E" w:rsidRDefault="00377C2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Sản phẩm được làm từ vật liệu màng PP trong - độ dày 0.15 mm</w:t>
            </w:r>
          </w:p>
        </w:tc>
      </w:tr>
      <w:tr w:rsidR="00265F5B" w:rsidRPr="0006280E" w14:paraId="3C9B2117"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52CBF4C"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51</w:t>
            </w:r>
          </w:p>
        </w:tc>
        <w:tc>
          <w:tcPr>
            <w:tcW w:w="3715" w:type="dxa"/>
            <w:tcBorders>
              <w:top w:val="single" w:sz="4" w:space="0" w:color="auto"/>
              <w:left w:val="single" w:sz="4" w:space="0" w:color="auto"/>
              <w:bottom w:val="single" w:sz="4" w:space="0" w:color="auto"/>
              <w:right w:val="single" w:sz="4" w:space="0" w:color="auto"/>
            </w:tcBorders>
            <w:vAlign w:val="center"/>
          </w:tcPr>
          <w:p w14:paraId="30B3B67B" w14:textId="60684C98"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Cặp hộp nhựa A4 - 10 cm</w:t>
            </w:r>
          </w:p>
        </w:tc>
        <w:tc>
          <w:tcPr>
            <w:tcW w:w="10318" w:type="dxa"/>
            <w:tcBorders>
              <w:top w:val="single" w:sz="4" w:space="0" w:color="auto"/>
              <w:left w:val="single" w:sz="4" w:space="0" w:color="auto"/>
              <w:bottom w:val="single" w:sz="4" w:space="0" w:color="auto"/>
              <w:right w:val="single" w:sz="4" w:space="0" w:color="auto"/>
            </w:tcBorders>
            <w:vAlign w:val="center"/>
          </w:tcPr>
          <w:p w14:paraId="45D2F04A" w14:textId="6BFFD018" w:rsidR="00377C27" w:rsidRPr="0006280E" w:rsidRDefault="00377C2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Được làm bằng chất liệu nhựa PP</w:t>
            </w:r>
          </w:p>
          <w:p w14:paraId="1CA138A5" w14:textId="77777777" w:rsidR="00377C27" w:rsidRPr="0006280E" w:rsidRDefault="00377C2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lastRenderedPageBreak/>
              <w:t>Kích thước: 305 x 220 x 100mm. - Dùng cho khổ giấy A4, chứa tối đa 1000 tờ.</w:t>
            </w:r>
          </w:p>
          <w:p w14:paraId="325D33DB" w14:textId="593D382F" w:rsidR="00265F5B" w:rsidRPr="0006280E" w:rsidRDefault="00377C2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Mặt góc và mặt chính của sản phẩm đều có nhãn để ghi </w:t>
            </w:r>
          </w:p>
        </w:tc>
      </w:tr>
      <w:tr w:rsidR="00265F5B" w:rsidRPr="0006280E" w14:paraId="3D5EFEA9"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651429A"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52</w:t>
            </w:r>
          </w:p>
        </w:tc>
        <w:tc>
          <w:tcPr>
            <w:tcW w:w="3715" w:type="dxa"/>
            <w:tcBorders>
              <w:top w:val="single" w:sz="4" w:space="0" w:color="auto"/>
              <w:left w:val="single" w:sz="4" w:space="0" w:color="auto"/>
              <w:bottom w:val="single" w:sz="4" w:space="0" w:color="auto"/>
              <w:right w:val="single" w:sz="4" w:space="0" w:color="auto"/>
            </w:tcBorders>
            <w:vAlign w:val="center"/>
          </w:tcPr>
          <w:p w14:paraId="1674E038" w14:textId="2692DDE0"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File 2 còng bật 5cm</w:t>
            </w:r>
          </w:p>
        </w:tc>
        <w:tc>
          <w:tcPr>
            <w:tcW w:w="10318" w:type="dxa"/>
            <w:tcBorders>
              <w:top w:val="single" w:sz="4" w:space="0" w:color="auto"/>
              <w:left w:val="single" w:sz="4" w:space="0" w:color="auto"/>
              <w:bottom w:val="single" w:sz="4" w:space="0" w:color="auto"/>
              <w:right w:val="single" w:sz="4" w:space="0" w:color="auto"/>
            </w:tcBorders>
            <w:vAlign w:val="center"/>
          </w:tcPr>
          <w:p w14:paraId="72F0DEF0" w14:textId="77777777" w:rsidR="00377C27" w:rsidRPr="0006280E" w:rsidRDefault="00377C2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File còng bật mở 2 bên</w:t>
            </w:r>
          </w:p>
          <w:p w14:paraId="7118EA99" w14:textId="3BC57CCB" w:rsidR="00377C27" w:rsidRPr="0006280E" w:rsidRDefault="00377C2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Lưu được 500 tờ giấy </w:t>
            </w:r>
          </w:p>
          <w:p w14:paraId="61CE2B46" w14:textId="4715C9CA" w:rsidR="00265F5B" w:rsidRPr="0006280E" w:rsidRDefault="00377C27"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Có chia file 5 màu để phân biệt tài liệu - Kích thước: 243 x 66 x 307mm</w:t>
            </w:r>
          </w:p>
        </w:tc>
      </w:tr>
      <w:tr w:rsidR="00265F5B" w:rsidRPr="0006280E" w14:paraId="4DEDA14A"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005C7842"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53</w:t>
            </w:r>
          </w:p>
        </w:tc>
        <w:tc>
          <w:tcPr>
            <w:tcW w:w="3715" w:type="dxa"/>
            <w:tcBorders>
              <w:top w:val="single" w:sz="4" w:space="0" w:color="auto"/>
              <w:left w:val="single" w:sz="4" w:space="0" w:color="auto"/>
              <w:bottom w:val="single" w:sz="4" w:space="0" w:color="auto"/>
              <w:right w:val="single" w:sz="4" w:space="0" w:color="auto"/>
            </w:tcBorders>
            <w:vAlign w:val="center"/>
          </w:tcPr>
          <w:p w14:paraId="767E2DCD" w14:textId="73250F03"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Bút nước nét 0,7mm mực xanh</w:t>
            </w:r>
          </w:p>
        </w:tc>
        <w:tc>
          <w:tcPr>
            <w:tcW w:w="10318" w:type="dxa"/>
            <w:tcBorders>
              <w:top w:val="single" w:sz="4" w:space="0" w:color="auto"/>
              <w:left w:val="single" w:sz="4" w:space="0" w:color="auto"/>
              <w:bottom w:val="single" w:sz="4" w:space="0" w:color="auto"/>
              <w:right w:val="single" w:sz="4" w:space="0" w:color="auto"/>
            </w:tcBorders>
            <w:vAlign w:val="center"/>
          </w:tcPr>
          <w:p w14:paraId="01EBCB94" w14:textId="610ACDAA" w:rsidR="00265F5B"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color w:val="000000"/>
                <w:szCs w:val="24"/>
                <w:lang w:val="vi-VN" w:eastAsia="vi-VN" w:bidi="vi-VN"/>
              </w:rPr>
              <w:t xml:space="preserve"> Thân bút làm bằng chất liệu hợp kim siêu bền có khả năng chống va đập tốt, ngòi bút được làm bằng kim loại quý, đầu ngòi 0.7mm. Dễ dàng thay ruột khi hết mực. Đóng trong hộp bọc nỉ cao cấp.</w:t>
            </w:r>
          </w:p>
        </w:tc>
      </w:tr>
      <w:tr w:rsidR="00265F5B" w:rsidRPr="0006280E" w14:paraId="0D620591"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0517A63"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54</w:t>
            </w:r>
          </w:p>
        </w:tc>
        <w:tc>
          <w:tcPr>
            <w:tcW w:w="3715" w:type="dxa"/>
            <w:tcBorders>
              <w:top w:val="single" w:sz="4" w:space="0" w:color="auto"/>
              <w:left w:val="single" w:sz="4" w:space="0" w:color="auto"/>
              <w:bottom w:val="single" w:sz="4" w:space="0" w:color="auto"/>
              <w:right w:val="single" w:sz="4" w:space="0" w:color="auto"/>
            </w:tcBorders>
            <w:vAlign w:val="center"/>
          </w:tcPr>
          <w:p w14:paraId="40D10507" w14:textId="5F2DCB8C"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Dập ghim số 3</w:t>
            </w:r>
          </w:p>
        </w:tc>
        <w:tc>
          <w:tcPr>
            <w:tcW w:w="10318" w:type="dxa"/>
            <w:tcBorders>
              <w:top w:val="single" w:sz="4" w:space="0" w:color="auto"/>
              <w:left w:val="single" w:sz="4" w:space="0" w:color="auto"/>
              <w:bottom w:val="single" w:sz="4" w:space="0" w:color="auto"/>
              <w:right w:val="single" w:sz="4" w:space="0" w:color="auto"/>
            </w:tcBorders>
            <w:vAlign w:val="center"/>
          </w:tcPr>
          <w:p w14:paraId="5CCE99F5" w14:textId="77777777" w:rsidR="00E60ABE" w:rsidRPr="0006280E" w:rsidRDefault="00E60ABE"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Dập 25 tờ có thể xoay được 3 chiều, tiện lợi dập những vị trí góc hẹp, góc khó.</w:t>
            </w:r>
          </w:p>
          <w:p w14:paraId="7CF52CCF" w14:textId="77777777" w:rsidR="00E60ABE" w:rsidRPr="0006280E" w:rsidRDefault="00E60ABE"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Kích thước: 137x60x61mm</w:t>
            </w:r>
          </w:p>
          <w:p w14:paraId="64C4F51D" w14:textId="77777777" w:rsidR="00E60ABE" w:rsidRPr="0006280E" w:rsidRDefault="00E60ABE"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Sử dụng ghim 24/6</w:t>
            </w:r>
          </w:p>
          <w:p w14:paraId="3074D6D2" w14:textId="7E2560EC" w:rsidR="00265F5B" w:rsidRPr="0006280E" w:rsidRDefault="00E60ABE"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Dập tối đa: 25 tờ giấy A4/1 lần</w:t>
            </w:r>
          </w:p>
        </w:tc>
      </w:tr>
      <w:tr w:rsidR="00265F5B" w:rsidRPr="0006280E" w14:paraId="37D370F5"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047C45E6"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55</w:t>
            </w:r>
          </w:p>
        </w:tc>
        <w:tc>
          <w:tcPr>
            <w:tcW w:w="3715" w:type="dxa"/>
            <w:tcBorders>
              <w:top w:val="single" w:sz="4" w:space="0" w:color="auto"/>
              <w:left w:val="single" w:sz="4" w:space="0" w:color="auto"/>
              <w:bottom w:val="single" w:sz="4" w:space="0" w:color="auto"/>
              <w:right w:val="single" w:sz="4" w:space="0" w:color="auto"/>
            </w:tcBorders>
            <w:vAlign w:val="center"/>
          </w:tcPr>
          <w:p w14:paraId="2E924134" w14:textId="7F96D3D4"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Dập ghim số 10</w:t>
            </w:r>
          </w:p>
        </w:tc>
        <w:tc>
          <w:tcPr>
            <w:tcW w:w="10318" w:type="dxa"/>
            <w:tcBorders>
              <w:top w:val="single" w:sz="4" w:space="0" w:color="auto"/>
              <w:left w:val="single" w:sz="4" w:space="0" w:color="auto"/>
              <w:bottom w:val="single" w:sz="4" w:space="0" w:color="auto"/>
              <w:right w:val="single" w:sz="4" w:space="0" w:color="auto"/>
            </w:tcBorders>
            <w:vAlign w:val="center"/>
          </w:tcPr>
          <w:p w14:paraId="0A3895B2" w14:textId="10266984" w:rsidR="00265F5B" w:rsidRPr="0006280E" w:rsidRDefault="00E60ABE"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Khả năng bấm giấy: 20 tờ</w:t>
            </w:r>
          </w:p>
        </w:tc>
      </w:tr>
      <w:tr w:rsidR="00265F5B" w:rsidRPr="0006280E" w14:paraId="6699DA66"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45A12FAF"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56</w:t>
            </w:r>
          </w:p>
        </w:tc>
        <w:tc>
          <w:tcPr>
            <w:tcW w:w="3715" w:type="dxa"/>
            <w:tcBorders>
              <w:top w:val="single" w:sz="4" w:space="0" w:color="auto"/>
              <w:left w:val="single" w:sz="4" w:space="0" w:color="auto"/>
              <w:bottom w:val="single" w:sz="4" w:space="0" w:color="auto"/>
              <w:right w:val="single" w:sz="4" w:space="0" w:color="auto"/>
            </w:tcBorders>
            <w:vAlign w:val="center"/>
          </w:tcPr>
          <w:p w14:paraId="53AF2DC1" w14:textId="11680D83"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Dập ghim đại</w:t>
            </w:r>
          </w:p>
        </w:tc>
        <w:tc>
          <w:tcPr>
            <w:tcW w:w="10318" w:type="dxa"/>
            <w:tcBorders>
              <w:top w:val="single" w:sz="4" w:space="0" w:color="auto"/>
              <w:left w:val="single" w:sz="4" w:space="0" w:color="auto"/>
              <w:bottom w:val="single" w:sz="4" w:space="0" w:color="auto"/>
              <w:right w:val="single" w:sz="4" w:space="0" w:color="auto"/>
            </w:tcBorders>
            <w:vAlign w:val="center"/>
          </w:tcPr>
          <w:p w14:paraId="622980A8" w14:textId="77777777" w:rsidR="00E60ABE" w:rsidRPr="0006280E" w:rsidRDefault="00E60ABE"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fr-FR"/>
              </w:rPr>
              <w:t>Dập tối đa 80 - 100 tờ/lần</w:t>
            </w:r>
          </w:p>
          <w:p w14:paraId="33307F8C" w14:textId="63C16825" w:rsidR="00265F5B" w:rsidRPr="0006280E" w:rsidRDefault="00E60ABE"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fr-FR"/>
              </w:rPr>
              <w:t>-        Độ sâu lề đến vị trí dập tối đa 70mm</w:t>
            </w:r>
          </w:p>
        </w:tc>
      </w:tr>
      <w:tr w:rsidR="00265F5B" w:rsidRPr="0006280E" w14:paraId="0FB1963A"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75C7244"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57</w:t>
            </w:r>
          </w:p>
        </w:tc>
        <w:tc>
          <w:tcPr>
            <w:tcW w:w="3715" w:type="dxa"/>
            <w:tcBorders>
              <w:top w:val="single" w:sz="4" w:space="0" w:color="auto"/>
              <w:left w:val="single" w:sz="4" w:space="0" w:color="auto"/>
              <w:bottom w:val="single" w:sz="4" w:space="0" w:color="auto"/>
              <w:right w:val="single" w:sz="4" w:space="0" w:color="auto"/>
            </w:tcBorders>
            <w:vAlign w:val="center"/>
          </w:tcPr>
          <w:p w14:paraId="7098742A" w14:textId="71641798"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Ghim bấm 6 mm</w:t>
            </w:r>
          </w:p>
        </w:tc>
        <w:tc>
          <w:tcPr>
            <w:tcW w:w="10318" w:type="dxa"/>
            <w:tcBorders>
              <w:top w:val="single" w:sz="4" w:space="0" w:color="auto"/>
              <w:left w:val="single" w:sz="4" w:space="0" w:color="auto"/>
              <w:bottom w:val="single" w:sz="4" w:space="0" w:color="auto"/>
              <w:right w:val="single" w:sz="4" w:space="0" w:color="auto"/>
            </w:tcBorders>
            <w:vAlign w:val="center"/>
          </w:tcPr>
          <w:p w14:paraId="264A692C" w14:textId="656A3D50" w:rsidR="00265F5B" w:rsidRPr="0006280E" w:rsidRDefault="008017C1" w:rsidP="00C64CCC">
            <w:pPr>
              <w:spacing w:before="20" w:after="20" w:line="320" w:lineRule="exact"/>
              <w:ind w:firstLine="4"/>
              <w:jc w:val="left"/>
              <w:rPr>
                <w:rFonts w:asciiTheme="majorHAnsi" w:hAnsiTheme="majorHAnsi" w:cstheme="majorHAnsi"/>
                <w:bCs/>
                <w:iCs/>
                <w:szCs w:val="24"/>
              </w:rPr>
            </w:pPr>
            <w:r>
              <w:rPr>
                <w:rFonts w:asciiTheme="majorHAnsi" w:hAnsiTheme="majorHAnsi" w:cstheme="majorHAnsi"/>
                <w:bCs/>
                <w:iCs/>
                <w:szCs w:val="24"/>
              </w:rPr>
              <w:t>C</w:t>
            </w:r>
            <w:r w:rsidR="00E60ABE" w:rsidRPr="0006280E">
              <w:rPr>
                <w:rFonts w:asciiTheme="majorHAnsi" w:hAnsiTheme="majorHAnsi" w:cstheme="majorHAnsi"/>
                <w:bCs/>
                <w:iCs/>
                <w:szCs w:val="24"/>
              </w:rPr>
              <w:t>ó dạng hình chữ U, kích cỡ là 6mm (1/4"), nhờ được làm từ chất liệu hợp kim thép nên ghim có độ cứng cao, không bị mài mòn và gỉ sét </w:t>
            </w:r>
          </w:p>
        </w:tc>
      </w:tr>
      <w:tr w:rsidR="00265F5B" w:rsidRPr="0006280E" w14:paraId="25B2117D"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ADCEF5C"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58</w:t>
            </w:r>
          </w:p>
        </w:tc>
        <w:tc>
          <w:tcPr>
            <w:tcW w:w="3715" w:type="dxa"/>
            <w:tcBorders>
              <w:top w:val="single" w:sz="4" w:space="0" w:color="auto"/>
              <w:left w:val="single" w:sz="4" w:space="0" w:color="auto"/>
              <w:bottom w:val="single" w:sz="4" w:space="0" w:color="auto"/>
              <w:right w:val="single" w:sz="4" w:space="0" w:color="auto"/>
            </w:tcBorders>
            <w:vAlign w:val="center"/>
          </w:tcPr>
          <w:p w14:paraId="78D7706A" w14:textId="5CCFB40D"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Ghim bấm 5 mm</w:t>
            </w:r>
          </w:p>
        </w:tc>
        <w:tc>
          <w:tcPr>
            <w:tcW w:w="10318" w:type="dxa"/>
            <w:tcBorders>
              <w:top w:val="single" w:sz="4" w:space="0" w:color="auto"/>
              <w:left w:val="single" w:sz="4" w:space="0" w:color="auto"/>
              <w:bottom w:val="single" w:sz="4" w:space="0" w:color="auto"/>
              <w:right w:val="single" w:sz="4" w:space="0" w:color="auto"/>
            </w:tcBorders>
            <w:vAlign w:val="center"/>
          </w:tcPr>
          <w:p w14:paraId="22BF732C" w14:textId="10D12E93" w:rsidR="00265F5B" w:rsidRPr="0006280E" w:rsidRDefault="00201DA6"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B</w:t>
            </w:r>
            <w:r w:rsidR="00D37159" w:rsidRPr="0006280E">
              <w:rPr>
                <w:rFonts w:asciiTheme="majorHAnsi" w:hAnsiTheme="majorHAnsi" w:cstheme="majorHAnsi"/>
                <w:bCs/>
                <w:iCs/>
                <w:szCs w:val="24"/>
              </w:rPr>
              <w:t>ấm được dưới 10 tờ giấy có định lượng 70-80gsm. Chân kim 5mm, chiều dài kim bấm 9,3mm</w:t>
            </w:r>
          </w:p>
        </w:tc>
      </w:tr>
      <w:tr w:rsidR="00265F5B" w:rsidRPr="0006280E" w14:paraId="6876F3C2"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B55AC39"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59</w:t>
            </w:r>
          </w:p>
        </w:tc>
        <w:tc>
          <w:tcPr>
            <w:tcW w:w="3715" w:type="dxa"/>
            <w:tcBorders>
              <w:top w:val="single" w:sz="4" w:space="0" w:color="auto"/>
              <w:left w:val="single" w:sz="4" w:space="0" w:color="auto"/>
              <w:bottom w:val="single" w:sz="4" w:space="0" w:color="auto"/>
              <w:right w:val="single" w:sz="4" w:space="0" w:color="auto"/>
            </w:tcBorders>
            <w:vAlign w:val="center"/>
          </w:tcPr>
          <w:p w14:paraId="60BCC8F1" w14:textId="2674E275"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Ghim bấm 15 mm</w:t>
            </w:r>
          </w:p>
        </w:tc>
        <w:tc>
          <w:tcPr>
            <w:tcW w:w="10318" w:type="dxa"/>
            <w:tcBorders>
              <w:top w:val="single" w:sz="4" w:space="0" w:color="auto"/>
              <w:left w:val="single" w:sz="4" w:space="0" w:color="auto"/>
              <w:bottom w:val="single" w:sz="4" w:space="0" w:color="auto"/>
              <w:right w:val="single" w:sz="4" w:space="0" w:color="auto"/>
            </w:tcBorders>
            <w:vAlign w:val="center"/>
          </w:tcPr>
          <w:p w14:paraId="5DC84E76" w14:textId="3CED000E" w:rsidR="00265F5B" w:rsidRPr="0006280E" w:rsidRDefault="00D3715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Chân ghim dài 15mm, thích hợp để dập trong khoảng từ 60 – 120 tờ giấy A4.</w:t>
            </w:r>
          </w:p>
        </w:tc>
      </w:tr>
      <w:tr w:rsidR="00265F5B" w:rsidRPr="0006280E" w14:paraId="7E31C352"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6725316"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60</w:t>
            </w:r>
          </w:p>
        </w:tc>
        <w:tc>
          <w:tcPr>
            <w:tcW w:w="3715" w:type="dxa"/>
            <w:tcBorders>
              <w:top w:val="single" w:sz="4" w:space="0" w:color="auto"/>
              <w:left w:val="single" w:sz="4" w:space="0" w:color="auto"/>
              <w:bottom w:val="single" w:sz="4" w:space="0" w:color="auto"/>
              <w:right w:val="single" w:sz="4" w:space="0" w:color="auto"/>
            </w:tcBorders>
            <w:vAlign w:val="center"/>
          </w:tcPr>
          <w:p w14:paraId="5AEA4543" w14:textId="10F8FD09"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Bút bi 0,7mm màu </w:t>
            </w:r>
          </w:p>
        </w:tc>
        <w:tc>
          <w:tcPr>
            <w:tcW w:w="10318" w:type="dxa"/>
            <w:tcBorders>
              <w:top w:val="single" w:sz="4" w:space="0" w:color="auto"/>
              <w:left w:val="single" w:sz="4" w:space="0" w:color="auto"/>
              <w:bottom w:val="single" w:sz="4" w:space="0" w:color="auto"/>
              <w:right w:val="single" w:sz="4" w:space="0" w:color="auto"/>
            </w:tcBorders>
            <w:vAlign w:val="center"/>
          </w:tcPr>
          <w:p w14:paraId="2B3A7F48" w14:textId="458C783E" w:rsidR="00265F5B" w:rsidRPr="0006280E"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color w:val="000000"/>
                <w:szCs w:val="24"/>
                <w:lang w:eastAsia="vi-VN" w:bidi="vi-VN"/>
              </w:rPr>
              <w:t>Bút sử dụng cơ cấu bấm, thân tròn và chắc chắn.Thân bút làm từ nhựa màu đục. Giắt bút bằng kim loại mạ crom sáng bóng. Tảm có đệm mềm (grip) giúp cầm êm tay và giảm trơn trượt khi viết. Đầu bút dạng cone , 0.7mm </w:t>
            </w:r>
          </w:p>
        </w:tc>
      </w:tr>
      <w:tr w:rsidR="00265F5B" w:rsidRPr="0006280E" w14:paraId="01F3D346"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61F1CA5"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61</w:t>
            </w:r>
          </w:p>
        </w:tc>
        <w:tc>
          <w:tcPr>
            <w:tcW w:w="3715" w:type="dxa"/>
            <w:tcBorders>
              <w:top w:val="single" w:sz="4" w:space="0" w:color="auto"/>
              <w:left w:val="single" w:sz="4" w:space="0" w:color="auto"/>
              <w:bottom w:val="single" w:sz="4" w:space="0" w:color="auto"/>
              <w:right w:val="single" w:sz="4" w:space="0" w:color="auto"/>
            </w:tcBorders>
            <w:vAlign w:val="center"/>
          </w:tcPr>
          <w:p w14:paraId="029AC986" w14:textId="6D06010F"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Kéo văn phòng</w:t>
            </w:r>
          </w:p>
        </w:tc>
        <w:tc>
          <w:tcPr>
            <w:tcW w:w="10318" w:type="dxa"/>
            <w:tcBorders>
              <w:top w:val="single" w:sz="4" w:space="0" w:color="auto"/>
              <w:left w:val="single" w:sz="4" w:space="0" w:color="auto"/>
              <w:bottom w:val="single" w:sz="4" w:space="0" w:color="auto"/>
              <w:right w:val="single" w:sz="4" w:space="0" w:color="auto"/>
            </w:tcBorders>
            <w:vAlign w:val="center"/>
          </w:tcPr>
          <w:p w14:paraId="1D1B8C81" w14:textId="1798074A" w:rsidR="00D37159" w:rsidRPr="0006280E" w:rsidRDefault="00D37159"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 </w:t>
            </w:r>
            <w:r w:rsidRPr="0006280E">
              <w:rPr>
                <w:rFonts w:asciiTheme="majorHAnsi" w:hAnsiTheme="majorHAnsi" w:cstheme="majorHAnsi"/>
                <w:bCs/>
                <w:iCs/>
                <w:szCs w:val="24"/>
              </w:rPr>
              <w:t>L</w:t>
            </w:r>
            <w:r w:rsidRPr="0006280E">
              <w:rPr>
                <w:rFonts w:asciiTheme="majorHAnsi" w:hAnsiTheme="majorHAnsi" w:cstheme="majorHAnsi"/>
                <w:bCs/>
                <w:iCs/>
                <w:szCs w:val="24"/>
                <w:lang w:val="vi-VN"/>
              </w:rPr>
              <w:t>ưỡi kéo được chế tạo từ sắt, bền đẹp. Bên ngoài cán kéo được bao bọc bởi lớp nhựa nguyên sinh không chứa BPA nên an toàn cho người sử dụng.</w:t>
            </w:r>
          </w:p>
          <w:p w14:paraId="67A00BDC" w14:textId="74219B9C" w:rsidR="00265F5B" w:rsidRPr="0006280E" w:rsidRDefault="00D3715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Kích thước: 206x78mm</w:t>
            </w:r>
          </w:p>
        </w:tc>
      </w:tr>
      <w:tr w:rsidR="00265F5B" w:rsidRPr="0006280E" w14:paraId="069C574D"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01FCE639"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62</w:t>
            </w:r>
          </w:p>
        </w:tc>
        <w:tc>
          <w:tcPr>
            <w:tcW w:w="3715" w:type="dxa"/>
            <w:tcBorders>
              <w:top w:val="single" w:sz="4" w:space="0" w:color="auto"/>
              <w:left w:val="single" w:sz="4" w:space="0" w:color="auto"/>
              <w:bottom w:val="single" w:sz="4" w:space="0" w:color="auto"/>
              <w:right w:val="single" w:sz="4" w:space="0" w:color="auto"/>
            </w:tcBorders>
            <w:vAlign w:val="center"/>
          </w:tcPr>
          <w:p w14:paraId="5E18B841" w14:textId="7752E8E2"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Dao dọc giấy</w:t>
            </w:r>
          </w:p>
        </w:tc>
        <w:tc>
          <w:tcPr>
            <w:tcW w:w="10318" w:type="dxa"/>
            <w:tcBorders>
              <w:top w:val="single" w:sz="4" w:space="0" w:color="auto"/>
              <w:left w:val="single" w:sz="4" w:space="0" w:color="auto"/>
              <w:bottom w:val="single" w:sz="4" w:space="0" w:color="auto"/>
              <w:right w:val="single" w:sz="4" w:space="0" w:color="auto"/>
            </w:tcBorders>
            <w:vAlign w:val="center"/>
          </w:tcPr>
          <w:p w14:paraId="402ECE50" w14:textId="77777777" w:rsidR="00265F5B" w:rsidRPr="0006280E" w:rsidRDefault="00D3715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Dao dọc giấy có vỏ nhựa bọc cao cấp, lưỡi dao hợp kim, hộp dựng có 3 lưỡi , lưỡi dao có 8 đoạn cắt , có khóa tự động giúp bảo vệ an toàn cho người sử dụng</w:t>
            </w:r>
          </w:p>
          <w:p w14:paraId="552BA66C" w14:textId="63DC4A48" w:rsidR="00D37159" w:rsidRPr="0006280E" w:rsidRDefault="00D3715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lastRenderedPageBreak/>
              <w:t>Kích thước : 100 mm x 18 x 0,5 mm</w:t>
            </w:r>
          </w:p>
        </w:tc>
      </w:tr>
      <w:tr w:rsidR="00265F5B" w:rsidRPr="0006280E" w14:paraId="29F43991"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6CDE530"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63</w:t>
            </w:r>
          </w:p>
        </w:tc>
        <w:tc>
          <w:tcPr>
            <w:tcW w:w="3715" w:type="dxa"/>
            <w:tcBorders>
              <w:top w:val="single" w:sz="4" w:space="0" w:color="auto"/>
              <w:left w:val="single" w:sz="4" w:space="0" w:color="auto"/>
              <w:bottom w:val="single" w:sz="4" w:space="0" w:color="auto"/>
              <w:right w:val="single" w:sz="4" w:space="0" w:color="auto"/>
            </w:tcBorders>
            <w:vAlign w:val="center"/>
          </w:tcPr>
          <w:p w14:paraId="13DE2F78" w14:textId="6A5CD392"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Máy tính cầm tay</w:t>
            </w:r>
          </w:p>
        </w:tc>
        <w:tc>
          <w:tcPr>
            <w:tcW w:w="10318" w:type="dxa"/>
            <w:tcBorders>
              <w:top w:val="single" w:sz="4" w:space="0" w:color="auto"/>
              <w:left w:val="single" w:sz="4" w:space="0" w:color="auto"/>
              <w:bottom w:val="single" w:sz="4" w:space="0" w:color="auto"/>
              <w:right w:val="single" w:sz="4" w:space="0" w:color="auto"/>
            </w:tcBorders>
            <w:vAlign w:val="center"/>
          </w:tcPr>
          <w:p w14:paraId="3C57C698" w14:textId="77777777" w:rsidR="00265F5B" w:rsidRPr="0006280E" w:rsidRDefault="00D3715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Máy tính 14 số </w:t>
            </w:r>
          </w:p>
          <w:p w14:paraId="4F42F182" w14:textId="77777777" w:rsidR="00D37159" w:rsidRPr="0006280E" w:rsidRDefault="00D37159"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Kích thước: 219mm x 146mm x 38mm (Dài x rộng x dày)</w:t>
            </w:r>
          </w:p>
          <w:p w14:paraId="5637FADE" w14:textId="06B9CB40" w:rsidR="00D37159" w:rsidRPr="0006280E" w:rsidRDefault="00D37159"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Trọng lượng sản phẩm: 260g</w:t>
            </w:r>
          </w:p>
          <w:p w14:paraId="27274E51" w14:textId="1DA52875" w:rsidR="00D37159" w:rsidRPr="00510773"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Bảo hành: 5 năm</w:t>
            </w:r>
          </w:p>
        </w:tc>
      </w:tr>
      <w:tr w:rsidR="00265F5B" w:rsidRPr="0006280E" w14:paraId="51DCF4E8"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95135BD" w14:textId="77777777" w:rsidR="00265F5B" w:rsidRPr="0006280E" w:rsidRDefault="00265F5B"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64</w:t>
            </w:r>
          </w:p>
        </w:tc>
        <w:tc>
          <w:tcPr>
            <w:tcW w:w="3715" w:type="dxa"/>
            <w:tcBorders>
              <w:top w:val="single" w:sz="4" w:space="0" w:color="auto"/>
              <w:left w:val="single" w:sz="4" w:space="0" w:color="auto"/>
              <w:bottom w:val="single" w:sz="4" w:space="0" w:color="auto"/>
              <w:right w:val="single" w:sz="4" w:space="0" w:color="auto"/>
            </w:tcBorders>
            <w:vAlign w:val="center"/>
          </w:tcPr>
          <w:p w14:paraId="5B8740C4" w14:textId="191BC35E" w:rsidR="00265F5B" w:rsidRPr="0006280E" w:rsidRDefault="00265F5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Pin tiểu</w:t>
            </w:r>
          </w:p>
        </w:tc>
        <w:tc>
          <w:tcPr>
            <w:tcW w:w="10318" w:type="dxa"/>
            <w:tcBorders>
              <w:top w:val="single" w:sz="4" w:space="0" w:color="auto"/>
              <w:left w:val="single" w:sz="4" w:space="0" w:color="auto"/>
              <w:bottom w:val="single" w:sz="4" w:space="0" w:color="auto"/>
              <w:right w:val="single" w:sz="4" w:space="0" w:color="auto"/>
            </w:tcBorders>
            <w:vAlign w:val="center"/>
          </w:tcPr>
          <w:p w14:paraId="2EC66F24" w14:textId="643042A9" w:rsidR="00D37159" w:rsidRPr="00236BDB" w:rsidRDefault="00D3715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Loại pin: Alkaline</w:t>
            </w:r>
            <w:r w:rsidR="00236BDB">
              <w:rPr>
                <w:rFonts w:asciiTheme="majorHAnsi" w:hAnsiTheme="majorHAnsi" w:cstheme="majorHAnsi"/>
                <w:bCs/>
                <w:iCs/>
                <w:szCs w:val="24"/>
              </w:rPr>
              <w:t xml:space="preserve"> hoặc tương đương</w:t>
            </w:r>
          </w:p>
          <w:p w14:paraId="7729F065" w14:textId="12610340" w:rsidR="00D37159" w:rsidRPr="0006280E" w:rsidRDefault="00D37159"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Điện thế: 1.5 V</w:t>
            </w:r>
          </w:p>
          <w:p w14:paraId="370F92D5" w14:textId="77777777" w:rsidR="00D37159" w:rsidRPr="0006280E" w:rsidRDefault="00D37159"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Hình thức đóng gói: Vỉ 2 viên</w:t>
            </w:r>
          </w:p>
          <w:p w14:paraId="7CE7560C" w14:textId="27D4D960" w:rsidR="00265F5B" w:rsidRPr="0006280E" w:rsidRDefault="00D37159"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HSD được khắc rõ nét trên thân pin</w:t>
            </w:r>
          </w:p>
        </w:tc>
      </w:tr>
      <w:tr w:rsidR="00D37159" w:rsidRPr="0006280E" w14:paraId="1FE575B3"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4AC4D83"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65</w:t>
            </w:r>
          </w:p>
        </w:tc>
        <w:tc>
          <w:tcPr>
            <w:tcW w:w="3715" w:type="dxa"/>
            <w:tcBorders>
              <w:top w:val="single" w:sz="4" w:space="0" w:color="auto"/>
              <w:left w:val="single" w:sz="4" w:space="0" w:color="auto"/>
              <w:bottom w:val="single" w:sz="4" w:space="0" w:color="auto"/>
              <w:right w:val="single" w:sz="4" w:space="0" w:color="auto"/>
            </w:tcBorders>
            <w:vAlign w:val="center"/>
          </w:tcPr>
          <w:p w14:paraId="01265D48" w14:textId="1FC3D3F2"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Pin đũa</w:t>
            </w:r>
          </w:p>
        </w:tc>
        <w:tc>
          <w:tcPr>
            <w:tcW w:w="10318" w:type="dxa"/>
            <w:tcBorders>
              <w:top w:val="single" w:sz="4" w:space="0" w:color="auto"/>
              <w:left w:val="single" w:sz="4" w:space="0" w:color="auto"/>
              <w:bottom w:val="single" w:sz="4" w:space="0" w:color="auto"/>
              <w:right w:val="single" w:sz="4" w:space="0" w:color="auto"/>
            </w:tcBorders>
            <w:vAlign w:val="center"/>
          </w:tcPr>
          <w:p w14:paraId="2DB8849E" w14:textId="02246A15" w:rsidR="00D37159" w:rsidRPr="00E41713" w:rsidRDefault="00D3715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Loại pin: Alkaline</w:t>
            </w:r>
            <w:r w:rsidR="00E41713">
              <w:rPr>
                <w:rFonts w:asciiTheme="majorHAnsi" w:hAnsiTheme="majorHAnsi" w:cstheme="majorHAnsi"/>
                <w:bCs/>
                <w:iCs/>
                <w:szCs w:val="24"/>
              </w:rPr>
              <w:t xml:space="preserve"> hoặc tương đương</w:t>
            </w:r>
          </w:p>
          <w:p w14:paraId="1AC477B8" w14:textId="77777777" w:rsidR="00D37159" w:rsidRPr="0006280E" w:rsidRDefault="00D37159"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Điện thế: 1.5 V</w:t>
            </w:r>
          </w:p>
          <w:p w14:paraId="7E318AE8" w14:textId="77777777" w:rsidR="00D37159" w:rsidRPr="0006280E" w:rsidRDefault="00D37159"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Hình thức đóng gói: Vỉ 2 viên</w:t>
            </w:r>
          </w:p>
          <w:p w14:paraId="0A70AE90" w14:textId="1A8E97CB" w:rsidR="00D37159" w:rsidRPr="0006280E" w:rsidRDefault="00D37159"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HSD được khắc rõ nét trên thân pin</w:t>
            </w:r>
          </w:p>
        </w:tc>
      </w:tr>
      <w:tr w:rsidR="00D37159" w:rsidRPr="0006280E" w14:paraId="24A16BC2"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40E10E06"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66</w:t>
            </w:r>
          </w:p>
        </w:tc>
        <w:tc>
          <w:tcPr>
            <w:tcW w:w="3715" w:type="dxa"/>
            <w:tcBorders>
              <w:top w:val="single" w:sz="4" w:space="0" w:color="auto"/>
              <w:left w:val="single" w:sz="4" w:space="0" w:color="auto"/>
              <w:bottom w:val="single" w:sz="4" w:space="0" w:color="auto"/>
              <w:right w:val="single" w:sz="4" w:space="0" w:color="auto"/>
            </w:tcBorders>
            <w:vAlign w:val="center"/>
          </w:tcPr>
          <w:p w14:paraId="14E3C649" w14:textId="356FA1F4"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Pin 9 vol</w:t>
            </w:r>
          </w:p>
        </w:tc>
        <w:tc>
          <w:tcPr>
            <w:tcW w:w="10318" w:type="dxa"/>
            <w:tcBorders>
              <w:top w:val="single" w:sz="4" w:space="0" w:color="auto"/>
              <w:left w:val="single" w:sz="4" w:space="0" w:color="auto"/>
              <w:bottom w:val="single" w:sz="4" w:space="0" w:color="auto"/>
              <w:right w:val="single" w:sz="4" w:space="0" w:color="auto"/>
            </w:tcBorders>
            <w:vAlign w:val="center"/>
          </w:tcPr>
          <w:p w14:paraId="47E227B5" w14:textId="16050FCB" w:rsidR="00D37159" w:rsidRPr="00E41713" w:rsidRDefault="00D37159"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lang w:val="vi-VN"/>
              </w:rPr>
              <w:t>Loại pin: Alkaline</w:t>
            </w:r>
            <w:r w:rsidR="00E41713">
              <w:rPr>
                <w:rFonts w:asciiTheme="majorHAnsi" w:hAnsiTheme="majorHAnsi" w:cstheme="majorHAnsi"/>
                <w:bCs/>
                <w:iCs/>
                <w:szCs w:val="24"/>
              </w:rPr>
              <w:t xml:space="preserve"> hoặc tương đương</w:t>
            </w:r>
          </w:p>
          <w:p w14:paraId="3EC210C9" w14:textId="5A8283D4" w:rsidR="00D37159" w:rsidRPr="0006280E" w:rsidRDefault="00D37159"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Điện thế: 9V</w:t>
            </w:r>
          </w:p>
          <w:p w14:paraId="280A677E" w14:textId="42855E8A" w:rsidR="00D37159" w:rsidRPr="0006280E" w:rsidRDefault="00D37159"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Loại pin: Pin vuông</w:t>
            </w:r>
          </w:p>
          <w:p w14:paraId="2B59871F" w14:textId="2ABFEA43" w:rsidR="00D37159" w:rsidRPr="0006280E" w:rsidRDefault="00D37159"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HSD được khắc rõ nét trên thân pin</w:t>
            </w:r>
          </w:p>
        </w:tc>
      </w:tr>
      <w:tr w:rsidR="00D37159" w:rsidRPr="0006280E" w14:paraId="2DC3101F"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FAFAD7E"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67</w:t>
            </w:r>
          </w:p>
        </w:tc>
        <w:tc>
          <w:tcPr>
            <w:tcW w:w="3715" w:type="dxa"/>
            <w:tcBorders>
              <w:top w:val="single" w:sz="4" w:space="0" w:color="auto"/>
              <w:left w:val="single" w:sz="4" w:space="0" w:color="auto"/>
              <w:bottom w:val="single" w:sz="4" w:space="0" w:color="auto"/>
              <w:right w:val="single" w:sz="4" w:space="0" w:color="auto"/>
            </w:tcBorders>
            <w:vAlign w:val="center"/>
          </w:tcPr>
          <w:p w14:paraId="719FA791" w14:textId="4BF5B206"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USB 16Gb</w:t>
            </w:r>
          </w:p>
        </w:tc>
        <w:tc>
          <w:tcPr>
            <w:tcW w:w="10318" w:type="dxa"/>
            <w:tcBorders>
              <w:top w:val="single" w:sz="4" w:space="0" w:color="auto"/>
              <w:left w:val="single" w:sz="4" w:space="0" w:color="auto"/>
              <w:bottom w:val="single" w:sz="4" w:space="0" w:color="auto"/>
              <w:right w:val="single" w:sz="4" w:space="0" w:color="auto"/>
            </w:tcBorders>
            <w:vAlign w:val="center"/>
          </w:tcPr>
          <w:p w14:paraId="24F7C344" w14:textId="5ECF1A9A" w:rsidR="003869D3" w:rsidRPr="0006280E" w:rsidRDefault="003869D3"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Chuẩn kết nối:</w:t>
            </w:r>
            <w:r w:rsidR="00B1215F">
              <w:rPr>
                <w:rFonts w:asciiTheme="majorHAnsi" w:hAnsiTheme="majorHAnsi" w:cstheme="majorHAnsi"/>
                <w:bCs/>
                <w:iCs/>
                <w:szCs w:val="24"/>
              </w:rPr>
              <w:t xml:space="preserve"> </w:t>
            </w:r>
            <w:r w:rsidRPr="0006280E">
              <w:rPr>
                <w:rFonts w:asciiTheme="majorHAnsi" w:hAnsiTheme="majorHAnsi" w:cstheme="majorHAnsi"/>
                <w:bCs/>
                <w:iCs/>
                <w:szCs w:val="24"/>
                <w:lang w:val="vi-VN"/>
              </w:rPr>
              <w:t>USB Type-A</w:t>
            </w:r>
          </w:p>
          <w:p w14:paraId="500ADBFF" w14:textId="4A3C5CDD" w:rsidR="003869D3" w:rsidRPr="0006280E" w:rsidRDefault="003869D3"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Dung lượng:</w:t>
            </w:r>
            <w:r w:rsidR="00B1215F">
              <w:rPr>
                <w:rFonts w:asciiTheme="majorHAnsi" w:hAnsiTheme="majorHAnsi" w:cstheme="majorHAnsi"/>
                <w:bCs/>
                <w:iCs/>
                <w:szCs w:val="24"/>
              </w:rPr>
              <w:t xml:space="preserve"> </w:t>
            </w:r>
            <w:r w:rsidRPr="0006280E">
              <w:rPr>
                <w:rFonts w:asciiTheme="majorHAnsi" w:hAnsiTheme="majorHAnsi" w:cstheme="majorHAnsi"/>
                <w:bCs/>
                <w:iCs/>
                <w:szCs w:val="24"/>
                <w:lang w:val="vi-VN"/>
              </w:rPr>
              <w:t>16 GB</w:t>
            </w:r>
          </w:p>
          <w:p w14:paraId="4BA6ACBD" w14:textId="08C358BD" w:rsidR="003869D3" w:rsidRPr="0006280E" w:rsidRDefault="003869D3"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Tốc độ đọc:</w:t>
            </w:r>
            <w:r w:rsidR="00B1215F">
              <w:rPr>
                <w:rFonts w:asciiTheme="majorHAnsi" w:hAnsiTheme="majorHAnsi" w:cstheme="majorHAnsi"/>
                <w:bCs/>
                <w:iCs/>
                <w:szCs w:val="24"/>
              </w:rPr>
              <w:t xml:space="preserve"> </w:t>
            </w:r>
            <w:r w:rsidRPr="0006280E">
              <w:rPr>
                <w:rFonts w:asciiTheme="majorHAnsi" w:hAnsiTheme="majorHAnsi" w:cstheme="majorHAnsi"/>
                <w:bCs/>
                <w:iCs/>
                <w:szCs w:val="24"/>
                <w:lang w:val="vi-VN"/>
              </w:rPr>
              <w:t>130 MB/s</w:t>
            </w:r>
          </w:p>
          <w:p w14:paraId="543DA61A" w14:textId="493004F4" w:rsidR="003869D3" w:rsidRPr="0006280E" w:rsidRDefault="003869D3"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Tốc độ ghi:</w:t>
            </w:r>
            <w:r w:rsidR="00B1215F">
              <w:rPr>
                <w:rFonts w:asciiTheme="majorHAnsi" w:hAnsiTheme="majorHAnsi" w:cstheme="majorHAnsi"/>
                <w:bCs/>
                <w:iCs/>
                <w:szCs w:val="24"/>
              </w:rPr>
              <w:t xml:space="preserve"> </w:t>
            </w:r>
            <w:r w:rsidRPr="0006280E">
              <w:rPr>
                <w:rFonts w:asciiTheme="majorHAnsi" w:hAnsiTheme="majorHAnsi" w:cstheme="majorHAnsi"/>
                <w:bCs/>
                <w:iCs/>
                <w:szCs w:val="24"/>
                <w:lang w:val="vi-VN"/>
              </w:rPr>
              <w:t>15 MB/s</w:t>
            </w:r>
          </w:p>
          <w:p w14:paraId="563AEDD6" w14:textId="28070CAE" w:rsidR="00D37159" w:rsidRPr="0006280E" w:rsidRDefault="003869D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Giao thức truyền dữ liệu:USB 3.2 Gen 1</w:t>
            </w:r>
          </w:p>
        </w:tc>
      </w:tr>
      <w:tr w:rsidR="00D37159" w:rsidRPr="0006280E" w14:paraId="3F7C2295"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F4E45E3"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68</w:t>
            </w:r>
          </w:p>
        </w:tc>
        <w:tc>
          <w:tcPr>
            <w:tcW w:w="3715" w:type="dxa"/>
            <w:tcBorders>
              <w:top w:val="single" w:sz="4" w:space="0" w:color="auto"/>
              <w:left w:val="single" w:sz="4" w:space="0" w:color="auto"/>
              <w:bottom w:val="single" w:sz="4" w:space="0" w:color="auto"/>
              <w:right w:val="single" w:sz="4" w:space="0" w:color="auto"/>
            </w:tcBorders>
            <w:vAlign w:val="center"/>
          </w:tcPr>
          <w:p w14:paraId="68DBDA06" w14:textId="507D2C60"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Bút ký cao cấp </w:t>
            </w:r>
          </w:p>
        </w:tc>
        <w:tc>
          <w:tcPr>
            <w:tcW w:w="10318" w:type="dxa"/>
            <w:tcBorders>
              <w:top w:val="single" w:sz="4" w:space="0" w:color="auto"/>
              <w:left w:val="single" w:sz="4" w:space="0" w:color="auto"/>
              <w:bottom w:val="single" w:sz="4" w:space="0" w:color="auto"/>
              <w:right w:val="single" w:sz="4" w:space="0" w:color="auto"/>
            </w:tcBorders>
            <w:vAlign w:val="center"/>
          </w:tcPr>
          <w:p w14:paraId="643B7A62" w14:textId="77777777" w:rsidR="003869D3" w:rsidRPr="0006280E"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Bút ký nét 1.0mm. Bút dạng mực gel (mực nước</w:t>
            </w:r>
          </w:p>
          <w:p w14:paraId="2D8100FB" w14:textId="77777777" w:rsidR="003869D3" w:rsidRPr="0006280E"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 Đầu bút bi bằng hợp kim cacbua tungsten, nét 1.0mm </w:t>
            </w:r>
          </w:p>
          <w:p w14:paraId="07ABB7C3" w14:textId="77777777" w:rsidR="003869D3" w:rsidRPr="0006280E"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Quy cách: hộp 12 chiếc</w:t>
            </w:r>
          </w:p>
          <w:p w14:paraId="720EDE89" w14:textId="070FE408" w:rsidR="00D37159" w:rsidRPr="0006280E"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Trọng lượng: 200g/hộp</w:t>
            </w:r>
          </w:p>
        </w:tc>
      </w:tr>
      <w:tr w:rsidR="00D37159" w:rsidRPr="0006280E" w14:paraId="46BF00FE"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8478EDD"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69</w:t>
            </w:r>
          </w:p>
        </w:tc>
        <w:tc>
          <w:tcPr>
            <w:tcW w:w="3715" w:type="dxa"/>
            <w:tcBorders>
              <w:top w:val="single" w:sz="4" w:space="0" w:color="auto"/>
              <w:left w:val="single" w:sz="4" w:space="0" w:color="auto"/>
              <w:bottom w:val="single" w:sz="4" w:space="0" w:color="auto"/>
              <w:right w:val="single" w:sz="4" w:space="0" w:color="auto"/>
            </w:tcBorders>
            <w:vAlign w:val="center"/>
          </w:tcPr>
          <w:p w14:paraId="0C407ADF" w14:textId="6F2E70D9"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Mực đổ 170gr</w:t>
            </w:r>
          </w:p>
        </w:tc>
        <w:tc>
          <w:tcPr>
            <w:tcW w:w="10318" w:type="dxa"/>
            <w:tcBorders>
              <w:top w:val="single" w:sz="4" w:space="0" w:color="auto"/>
              <w:left w:val="single" w:sz="4" w:space="0" w:color="auto"/>
              <w:bottom w:val="single" w:sz="4" w:space="0" w:color="auto"/>
              <w:right w:val="single" w:sz="4" w:space="0" w:color="auto"/>
            </w:tcBorders>
            <w:vAlign w:val="center"/>
          </w:tcPr>
          <w:p w14:paraId="4BD7EC77" w14:textId="77777777" w:rsidR="003869D3" w:rsidRPr="0006280E"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Trọng lượng tịnh. 170g </w:t>
            </w:r>
          </w:p>
          <w:p w14:paraId="39479168" w14:textId="77777777" w:rsidR="00B1215F"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 Dùng cho các hộp mực. HP 05A / 12A / 13A / 15A / 16A / 24A ; </w:t>
            </w:r>
          </w:p>
          <w:p w14:paraId="573C7E1D" w14:textId="523AEA9E" w:rsidR="00D37159" w:rsidRPr="0006280E"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Dùng cho máy HP/Canon. HP LaserJet 1000 / 1010 / 1020</w:t>
            </w:r>
          </w:p>
        </w:tc>
      </w:tr>
      <w:tr w:rsidR="00D37159" w:rsidRPr="0006280E" w14:paraId="12799B76"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895DDAD"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70</w:t>
            </w:r>
          </w:p>
        </w:tc>
        <w:tc>
          <w:tcPr>
            <w:tcW w:w="3715" w:type="dxa"/>
            <w:tcBorders>
              <w:top w:val="single" w:sz="4" w:space="0" w:color="auto"/>
              <w:left w:val="single" w:sz="4" w:space="0" w:color="auto"/>
              <w:bottom w:val="single" w:sz="4" w:space="0" w:color="auto"/>
              <w:right w:val="single" w:sz="4" w:space="0" w:color="auto"/>
            </w:tcBorders>
            <w:vAlign w:val="center"/>
          </w:tcPr>
          <w:p w14:paraId="186601AE" w14:textId="5E1A076F"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Trống máy in</w:t>
            </w:r>
          </w:p>
        </w:tc>
        <w:tc>
          <w:tcPr>
            <w:tcW w:w="10318" w:type="dxa"/>
            <w:tcBorders>
              <w:top w:val="single" w:sz="4" w:space="0" w:color="auto"/>
              <w:left w:val="single" w:sz="4" w:space="0" w:color="auto"/>
              <w:bottom w:val="single" w:sz="4" w:space="0" w:color="auto"/>
              <w:right w:val="single" w:sz="4" w:space="0" w:color="auto"/>
            </w:tcBorders>
            <w:vAlign w:val="center"/>
          </w:tcPr>
          <w:p w14:paraId="28CF6CDA" w14:textId="77777777" w:rsidR="00B1215F"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Trống dùng cho các hộp mực. HP 05A / 12A / 13A / 15A / 16A / 24A ; </w:t>
            </w:r>
          </w:p>
          <w:p w14:paraId="51BE741F" w14:textId="09A20CBD" w:rsidR="00D37159" w:rsidRPr="0006280E"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Dùng cho máy HP/Canon. HP LaserJet 1000 / 1010 / 1020</w:t>
            </w:r>
          </w:p>
        </w:tc>
      </w:tr>
      <w:tr w:rsidR="00D37159" w:rsidRPr="0006280E" w14:paraId="38768608"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E4DBB4F"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71</w:t>
            </w:r>
          </w:p>
        </w:tc>
        <w:tc>
          <w:tcPr>
            <w:tcW w:w="3715" w:type="dxa"/>
            <w:tcBorders>
              <w:top w:val="single" w:sz="4" w:space="0" w:color="auto"/>
              <w:left w:val="single" w:sz="4" w:space="0" w:color="auto"/>
              <w:bottom w:val="single" w:sz="4" w:space="0" w:color="auto"/>
              <w:right w:val="single" w:sz="4" w:space="0" w:color="auto"/>
            </w:tcBorders>
            <w:vAlign w:val="center"/>
          </w:tcPr>
          <w:p w14:paraId="67179D70" w14:textId="27784BAF"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Gạt từ, gạt mực máy in</w:t>
            </w:r>
          </w:p>
        </w:tc>
        <w:tc>
          <w:tcPr>
            <w:tcW w:w="10318" w:type="dxa"/>
            <w:tcBorders>
              <w:top w:val="single" w:sz="4" w:space="0" w:color="auto"/>
              <w:left w:val="single" w:sz="4" w:space="0" w:color="auto"/>
              <w:bottom w:val="single" w:sz="4" w:space="0" w:color="auto"/>
              <w:right w:val="single" w:sz="4" w:space="0" w:color="auto"/>
            </w:tcBorders>
            <w:vAlign w:val="center"/>
          </w:tcPr>
          <w:p w14:paraId="7C8E97B7" w14:textId="77777777" w:rsidR="00B1215F"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Gạt từ, gạt mực dùng cho các hộp mực. HP 05A / 12A / 13A / 15A / 16A / 24A ; </w:t>
            </w:r>
          </w:p>
          <w:p w14:paraId="68AC639E" w14:textId="388FB7E5" w:rsidR="00D37159" w:rsidRPr="0006280E" w:rsidRDefault="003869D3"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Dùng cho máy HP/Canon. HP LaserJet 1000 / 1010 / 1020</w:t>
            </w:r>
          </w:p>
        </w:tc>
      </w:tr>
      <w:tr w:rsidR="00D37159" w:rsidRPr="0006280E" w14:paraId="2815FC45"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600AE62"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72</w:t>
            </w:r>
          </w:p>
        </w:tc>
        <w:tc>
          <w:tcPr>
            <w:tcW w:w="3715" w:type="dxa"/>
            <w:tcBorders>
              <w:top w:val="single" w:sz="4" w:space="0" w:color="auto"/>
              <w:left w:val="single" w:sz="4" w:space="0" w:color="auto"/>
              <w:bottom w:val="single" w:sz="4" w:space="0" w:color="auto"/>
              <w:right w:val="single" w:sz="4" w:space="0" w:color="auto"/>
            </w:tcBorders>
            <w:vAlign w:val="center"/>
          </w:tcPr>
          <w:p w14:paraId="532EB865" w14:textId="01CB198B"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Cartridge mực máy in A4 TN2385</w:t>
            </w:r>
          </w:p>
        </w:tc>
        <w:tc>
          <w:tcPr>
            <w:tcW w:w="10318" w:type="dxa"/>
            <w:tcBorders>
              <w:top w:val="single" w:sz="4" w:space="0" w:color="auto"/>
              <w:left w:val="single" w:sz="4" w:space="0" w:color="auto"/>
              <w:bottom w:val="single" w:sz="4" w:space="0" w:color="auto"/>
              <w:right w:val="single" w:sz="4" w:space="0" w:color="auto"/>
            </w:tcBorders>
            <w:vAlign w:val="center"/>
          </w:tcPr>
          <w:p w14:paraId="63BBF141" w14:textId="77777777" w:rsidR="003869D3" w:rsidRPr="0006280E" w:rsidRDefault="003869D3"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Loại mực: Laser trắng đen</w:t>
            </w:r>
          </w:p>
          <w:p w14:paraId="3C2327D3" w14:textId="77777777" w:rsidR="003869D3" w:rsidRPr="0006280E" w:rsidRDefault="003869D3"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Dung lượng: 2,600 trang độ phủ 5%</w:t>
            </w:r>
          </w:p>
          <w:p w14:paraId="5BC4CDBF" w14:textId="7C7F4453" w:rsidR="00D37159" w:rsidRPr="0006280E" w:rsidRDefault="003869D3"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Máy dùng: HLL-2321D, 2361DN, 2366DW, MFC-L2701D, L2701DW, DCP-L2520D</w:t>
            </w:r>
          </w:p>
        </w:tc>
      </w:tr>
      <w:tr w:rsidR="00D37159" w:rsidRPr="0006280E" w14:paraId="10108692"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6E7B9B69"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73</w:t>
            </w:r>
          </w:p>
        </w:tc>
        <w:tc>
          <w:tcPr>
            <w:tcW w:w="3715" w:type="dxa"/>
            <w:tcBorders>
              <w:top w:val="single" w:sz="4" w:space="0" w:color="auto"/>
              <w:left w:val="single" w:sz="4" w:space="0" w:color="auto"/>
              <w:bottom w:val="single" w:sz="4" w:space="0" w:color="auto"/>
              <w:right w:val="single" w:sz="4" w:space="0" w:color="auto"/>
            </w:tcBorders>
            <w:vAlign w:val="center"/>
          </w:tcPr>
          <w:p w14:paraId="1705FBC4" w14:textId="7307DA9A"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Cartridge mực máy in A4 CF276A/CRG057</w:t>
            </w:r>
          </w:p>
        </w:tc>
        <w:tc>
          <w:tcPr>
            <w:tcW w:w="10318" w:type="dxa"/>
            <w:tcBorders>
              <w:top w:val="single" w:sz="4" w:space="0" w:color="auto"/>
              <w:left w:val="single" w:sz="4" w:space="0" w:color="auto"/>
              <w:bottom w:val="single" w:sz="4" w:space="0" w:color="auto"/>
              <w:right w:val="single" w:sz="4" w:space="0" w:color="auto"/>
            </w:tcBorders>
            <w:vAlign w:val="center"/>
          </w:tcPr>
          <w:p w14:paraId="3C4D1723" w14:textId="77777777" w:rsidR="00A5589A" w:rsidRPr="0006280E" w:rsidRDefault="00A5589A"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Dùng cho máy: Máy in laser</w:t>
            </w:r>
          </w:p>
          <w:p w14:paraId="18157203" w14:textId="77777777" w:rsidR="00D37159" w:rsidRPr="0006280E" w:rsidRDefault="00A5589A"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Số bản in</w:t>
            </w:r>
            <w:r w:rsidRPr="0006280E">
              <w:rPr>
                <w:rFonts w:asciiTheme="majorHAnsi" w:hAnsiTheme="majorHAnsi" w:cstheme="majorHAnsi"/>
                <w:bCs/>
                <w:iCs/>
                <w:szCs w:val="24"/>
                <w:lang w:val="vi-VN"/>
              </w:rPr>
              <w:t>: 3.000 trang</w:t>
            </w:r>
            <w:r w:rsidRPr="0006280E">
              <w:rPr>
                <w:rFonts w:asciiTheme="majorHAnsi" w:hAnsiTheme="majorHAnsi" w:cstheme="majorHAnsi"/>
                <w:bCs/>
                <w:iCs/>
                <w:szCs w:val="24"/>
              </w:rPr>
              <w:t xml:space="preserve"> </w:t>
            </w:r>
            <w:r w:rsidRPr="0006280E">
              <w:rPr>
                <w:rFonts w:asciiTheme="majorHAnsi" w:hAnsiTheme="majorHAnsi" w:cstheme="majorHAnsi"/>
                <w:bCs/>
                <w:iCs/>
                <w:szCs w:val="24"/>
                <w:lang w:val="vi-VN"/>
              </w:rPr>
              <w:t>ộ phủ: 5%</w:t>
            </w:r>
          </w:p>
          <w:p w14:paraId="2855D9D3" w14:textId="66A8F84D" w:rsidR="00A5589A" w:rsidRPr="0006280E" w:rsidRDefault="00A5589A"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rPr>
              <w:t>S</w:t>
            </w:r>
            <w:r w:rsidRPr="0006280E">
              <w:rPr>
                <w:rFonts w:asciiTheme="majorHAnsi" w:hAnsiTheme="majorHAnsi" w:cstheme="majorHAnsi"/>
                <w:bCs/>
                <w:iCs/>
                <w:szCs w:val="24"/>
                <w:lang w:val="vi-VN"/>
              </w:rPr>
              <w:t>ử dụng cho:</w:t>
            </w:r>
          </w:p>
          <w:p w14:paraId="0092306C" w14:textId="77777777" w:rsidR="00A5589A" w:rsidRPr="0006280E" w:rsidRDefault="00A5589A" w:rsidP="00C64CCC">
            <w:pPr>
              <w:numPr>
                <w:ilvl w:val="0"/>
                <w:numId w:val="50"/>
              </w:num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Máy in HP: LaserJet Pro M304a, M404dn, M404dw, M404n, MFP M428dw, M428fdn, M428fdw.</w:t>
            </w:r>
          </w:p>
          <w:p w14:paraId="3D9B7627" w14:textId="7B4A8EEA" w:rsidR="00A5589A" w:rsidRPr="0006280E" w:rsidRDefault="00A5589A" w:rsidP="00C64CCC">
            <w:pPr>
              <w:numPr>
                <w:ilvl w:val="0"/>
                <w:numId w:val="50"/>
              </w:num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Máy in Canon: LBP 223dw, 226dw, MF445dw, MF449x.</w:t>
            </w:r>
          </w:p>
        </w:tc>
      </w:tr>
      <w:tr w:rsidR="00D37159" w:rsidRPr="0006280E" w14:paraId="074624FC"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65073EB1"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74</w:t>
            </w:r>
          </w:p>
        </w:tc>
        <w:tc>
          <w:tcPr>
            <w:tcW w:w="3715" w:type="dxa"/>
            <w:tcBorders>
              <w:top w:val="single" w:sz="4" w:space="0" w:color="auto"/>
              <w:left w:val="single" w:sz="4" w:space="0" w:color="auto"/>
              <w:bottom w:val="single" w:sz="4" w:space="0" w:color="auto"/>
              <w:right w:val="single" w:sz="4" w:space="0" w:color="auto"/>
            </w:tcBorders>
            <w:vAlign w:val="center"/>
          </w:tcPr>
          <w:p w14:paraId="61FCFA38" w14:textId="119E9B75"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Cartridge mực máy in A4 303</w:t>
            </w:r>
          </w:p>
        </w:tc>
        <w:tc>
          <w:tcPr>
            <w:tcW w:w="10318" w:type="dxa"/>
            <w:tcBorders>
              <w:top w:val="single" w:sz="4" w:space="0" w:color="auto"/>
              <w:left w:val="single" w:sz="4" w:space="0" w:color="auto"/>
              <w:bottom w:val="single" w:sz="4" w:space="0" w:color="auto"/>
              <w:right w:val="single" w:sz="4" w:space="0" w:color="auto"/>
            </w:tcBorders>
            <w:vAlign w:val="center"/>
          </w:tcPr>
          <w:p w14:paraId="4DA93748" w14:textId="2E48D362" w:rsidR="00A5589A" w:rsidRPr="0006280E" w:rsidRDefault="00A5589A"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rPr>
              <w:t>L</w:t>
            </w:r>
            <w:r w:rsidRPr="0006280E">
              <w:rPr>
                <w:rFonts w:asciiTheme="majorHAnsi" w:hAnsiTheme="majorHAnsi" w:cstheme="majorHAnsi"/>
                <w:bCs/>
                <w:iCs/>
                <w:szCs w:val="24"/>
                <w:lang w:val="vi-VN"/>
              </w:rPr>
              <w:t>oại mực: Laser trắng đen</w:t>
            </w:r>
          </w:p>
          <w:p w14:paraId="6FBAA835" w14:textId="77777777" w:rsidR="00A5589A" w:rsidRPr="0006280E" w:rsidRDefault="00A5589A" w:rsidP="00C64CCC">
            <w:p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Dung lượng: 2,000 trang độ phủ 5%</w:t>
            </w:r>
          </w:p>
          <w:p w14:paraId="2779D0A6" w14:textId="382563AC" w:rsidR="00D37159" w:rsidRPr="00FA665F" w:rsidRDefault="00A5589A"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lang w:val="vi-VN"/>
              </w:rPr>
              <w:t>Máy dùng: Canon LBP2900/ LBP3000</w:t>
            </w:r>
          </w:p>
        </w:tc>
      </w:tr>
      <w:tr w:rsidR="00D37159" w:rsidRPr="0006280E" w14:paraId="16545FF8"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29057F43"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75</w:t>
            </w:r>
          </w:p>
        </w:tc>
        <w:tc>
          <w:tcPr>
            <w:tcW w:w="3715" w:type="dxa"/>
            <w:tcBorders>
              <w:top w:val="single" w:sz="4" w:space="0" w:color="auto"/>
              <w:left w:val="single" w:sz="4" w:space="0" w:color="auto"/>
              <w:bottom w:val="single" w:sz="4" w:space="0" w:color="auto"/>
              <w:right w:val="single" w:sz="4" w:space="0" w:color="auto"/>
            </w:tcBorders>
            <w:vAlign w:val="center"/>
          </w:tcPr>
          <w:p w14:paraId="52EFEB28" w14:textId="04C1328A"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Hộp mực máy Photo</w:t>
            </w:r>
          </w:p>
        </w:tc>
        <w:tc>
          <w:tcPr>
            <w:tcW w:w="10318" w:type="dxa"/>
            <w:tcBorders>
              <w:top w:val="single" w:sz="4" w:space="0" w:color="auto"/>
              <w:left w:val="single" w:sz="4" w:space="0" w:color="auto"/>
              <w:bottom w:val="single" w:sz="4" w:space="0" w:color="auto"/>
              <w:right w:val="single" w:sz="4" w:space="0" w:color="auto"/>
            </w:tcBorders>
            <w:vAlign w:val="center"/>
          </w:tcPr>
          <w:p w14:paraId="3F5942D7" w14:textId="77777777" w:rsidR="00A5589A" w:rsidRPr="0006280E" w:rsidRDefault="00A5589A" w:rsidP="00C64CCC">
            <w:pPr>
              <w:numPr>
                <w:ilvl w:val="0"/>
                <w:numId w:val="52"/>
              </w:num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Loại mực: Minolta photo đen trắng</w:t>
            </w:r>
          </w:p>
          <w:p w14:paraId="5E660B45" w14:textId="77777777" w:rsidR="00A5589A" w:rsidRPr="0006280E" w:rsidRDefault="00A5589A" w:rsidP="00C64CCC">
            <w:pPr>
              <w:numPr>
                <w:ilvl w:val="0"/>
                <w:numId w:val="52"/>
              </w:num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Mã mực: Minolta TN330</w:t>
            </w:r>
          </w:p>
          <w:p w14:paraId="0BCB35C1" w14:textId="77777777" w:rsidR="00A5589A" w:rsidRPr="0006280E" w:rsidRDefault="00A5589A" w:rsidP="00C64CCC">
            <w:pPr>
              <w:numPr>
                <w:ilvl w:val="0"/>
                <w:numId w:val="52"/>
              </w:num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Dùng cho máy: Minolta Bizhub 300i/ 360i</w:t>
            </w:r>
          </w:p>
          <w:p w14:paraId="05F154F1" w14:textId="1E4B2E8A" w:rsidR="00D37159" w:rsidRPr="0006280E" w:rsidRDefault="00A5589A" w:rsidP="00C64CCC">
            <w:pPr>
              <w:numPr>
                <w:ilvl w:val="0"/>
                <w:numId w:val="52"/>
              </w:numPr>
              <w:spacing w:before="20" w:after="20" w:line="320" w:lineRule="exact"/>
              <w:jc w:val="left"/>
              <w:rPr>
                <w:rFonts w:asciiTheme="majorHAnsi" w:hAnsiTheme="majorHAnsi" w:cstheme="majorHAnsi"/>
                <w:bCs/>
                <w:iCs/>
                <w:szCs w:val="24"/>
                <w:lang w:val="vi-VN"/>
              </w:rPr>
            </w:pPr>
            <w:r w:rsidRPr="0006280E">
              <w:rPr>
                <w:rFonts w:asciiTheme="majorHAnsi" w:hAnsiTheme="majorHAnsi" w:cstheme="majorHAnsi"/>
                <w:bCs/>
                <w:iCs/>
                <w:szCs w:val="24"/>
                <w:lang w:val="vi-VN"/>
              </w:rPr>
              <w:t>Số bản in: 25.000 trang (5% độ phủ)</w:t>
            </w:r>
          </w:p>
        </w:tc>
      </w:tr>
      <w:tr w:rsidR="00D37159" w:rsidRPr="0006280E" w14:paraId="51A07C5A"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3DF26C55"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76</w:t>
            </w:r>
          </w:p>
        </w:tc>
        <w:tc>
          <w:tcPr>
            <w:tcW w:w="3715" w:type="dxa"/>
            <w:tcBorders>
              <w:top w:val="single" w:sz="4" w:space="0" w:color="auto"/>
              <w:left w:val="single" w:sz="4" w:space="0" w:color="auto"/>
              <w:bottom w:val="single" w:sz="4" w:space="0" w:color="auto"/>
              <w:right w:val="single" w:sz="4" w:space="0" w:color="auto"/>
            </w:tcBorders>
            <w:vAlign w:val="center"/>
          </w:tcPr>
          <w:p w14:paraId="1832DE69" w14:textId="187AF7DF"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Cụm trống máy Photo</w:t>
            </w:r>
          </w:p>
        </w:tc>
        <w:tc>
          <w:tcPr>
            <w:tcW w:w="10318" w:type="dxa"/>
            <w:tcBorders>
              <w:top w:val="single" w:sz="4" w:space="0" w:color="auto"/>
              <w:left w:val="single" w:sz="4" w:space="0" w:color="auto"/>
              <w:bottom w:val="single" w:sz="4" w:space="0" w:color="auto"/>
              <w:right w:val="single" w:sz="4" w:space="0" w:color="auto"/>
            </w:tcBorders>
            <w:vAlign w:val="center"/>
          </w:tcPr>
          <w:p w14:paraId="12182690" w14:textId="77777777" w:rsidR="00A5589A" w:rsidRPr="0006280E" w:rsidRDefault="00A5589A"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Cụm trống Konica Minolta bizhub 300i/360i/450i/550i/650i (DR316)</w:t>
            </w:r>
          </w:p>
          <w:p w14:paraId="53F3F8E6" w14:textId="78248923" w:rsidR="00D37159" w:rsidRPr="0006280E" w:rsidRDefault="00A5589A"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rPr>
              <w:t>Năng suất trang: Ước tính 170.000 trang đổ phủ 5%</w:t>
            </w:r>
          </w:p>
        </w:tc>
      </w:tr>
      <w:tr w:rsidR="00D37159" w:rsidRPr="0006280E" w14:paraId="4960B414"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4CF58A6"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77</w:t>
            </w:r>
          </w:p>
        </w:tc>
        <w:tc>
          <w:tcPr>
            <w:tcW w:w="3715" w:type="dxa"/>
            <w:tcBorders>
              <w:top w:val="single" w:sz="4" w:space="0" w:color="auto"/>
              <w:left w:val="single" w:sz="4" w:space="0" w:color="auto"/>
              <w:bottom w:val="single" w:sz="4" w:space="0" w:color="auto"/>
              <w:right w:val="single" w:sz="4" w:space="0" w:color="auto"/>
            </w:tcBorders>
            <w:vAlign w:val="center"/>
          </w:tcPr>
          <w:p w14:paraId="71888482" w14:textId="1C3BA499"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Cụm sấy máy Photo </w:t>
            </w:r>
          </w:p>
        </w:tc>
        <w:tc>
          <w:tcPr>
            <w:tcW w:w="10318" w:type="dxa"/>
            <w:tcBorders>
              <w:top w:val="single" w:sz="4" w:space="0" w:color="auto"/>
              <w:left w:val="single" w:sz="4" w:space="0" w:color="auto"/>
              <w:bottom w:val="single" w:sz="4" w:space="0" w:color="auto"/>
              <w:right w:val="single" w:sz="4" w:space="0" w:color="auto"/>
            </w:tcBorders>
            <w:vAlign w:val="center"/>
          </w:tcPr>
          <w:p w14:paraId="4EE665A2" w14:textId="26D7F33D" w:rsidR="00A5589A" w:rsidRPr="0006280E" w:rsidRDefault="00A5589A" w:rsidP="00C64CCC">
            <w:pPr>
              <w:spacing w:before="20" w:after="20" w:line="320" w:lineRule="exact"/>
              <w:ind w:firstLine="4"/>
              <w:jc w:val="left"/>
              <w:rPr>
                <w:rFonts w:asciiTheme="majorHAnsi" w:hAnsiTheme="majorHAnsi" w:cstheme="majorHAnsi"/>
                <w:bCs/>
                <w:iCs/>
                <w:szCs w:val="24"/>
                <w:lang w:val="vi-VN"/>
              </w:rPr>
            </w:pPr>
            <w:r w:rsidRPr="0006280E">
              <w:rPr>
                <w:rFonts w:asciiTheme="majorHAnsi" w:hAnsiTheme="majorHAnsi" w:cstheme="majorHAnsi"/>
                <w:bCs/>
                <w:iCs/>
                <w:szCs w:val="24"/>
                <w:lang w:val="vi-VN"/>
              </w:rPr>
              <w:t xml:space="preserve">Cụm </w:t>
            </w:r>
            <w:r w:rsidRPr="0006280E">
              <w:rPr>
                <w:rFonts w:asciiTheme="majorHAnsi" w:hAnsiTheme="majorHAnsi" w:cstheme="majorHAnsi"/>
                <w:bCs/>
                <w:iCs/>
                <w:szCs w:val="24"/>
              </w:rPr>
              <w:t>sấy</w:t>
            </w:r>
            <w:r w:rsidRPr="0006280E">
              <w:rPr>
                <w:rFonts w:asciiTheme="majorHAnsi" w:hAnsiTheme="majorHAnsi" w:cstheme="majorHAnsi"/>
                <w:bCs/>
                <w:iCs/>
                <w:szCs w:val="24"/>
                <w:lang w:val="vi-VN"/>
              </w:rPr>
              <w:t xml:space="preserve"> Konica Minolta bizhub 300i/360i/450i/550i/650i (DR316)</w:t>
            </w:r>
          </w:p>
          <w:p w14:paraId="10FCB2B6" w14:textId="3C6D0383" w:rsidR="00D37159" w:rsidRPr="0006280E" w:rsidRDefault="00A5589A"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lastRenderedPageBreak/>
              <w:t>Năng suất trang: Ước tính 800.000 trang đổ phủ 5%</w:t>
            </w:r>
          </w:p>
        </w:tc>
      </w:tr>
      <w:tr w:rsidR="00D37159" w:rsidRPr="0006280E" w14:paraId="3EFBA412"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1DE93371"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lastRenderedPageBreak/>
              <w:t>78</w:t>
            </w:r>
          </w:p>
        </w:tc>
        <w:tc>
          <w:tcPr>
            <w:tcW w:w="3715" w:type="dxa"/>
            <w:tcBorders>
              <w:top w:val="single" w:sz="4" w:space="0" w:color="auto"/>
              <w:left w:val="single" w:sz="4" w:space="0" w:color="auto"/>
              <w:bottom w:val="single" w:sz="4" w:space="0" w:color="auto"/>
              <w:right w:val="single" w:sz="4" w:space="0" w:color="auto"/>
            </w:tcBorders>
            <w:vAlign w:val="center"/>
          </w:tcPr>
          <w:p w14:paraId="1667372B" w14:textId="519A3D6E"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Bột từ máy Photo</w:t>
            </w:r>
          </w:p>
        </w:tc>
        <w:tc>
          <w:tcPr>
            <w:tcW w:w="10318" w:type="dxa"/>
            <w:tcBorders>
              <w:top w:val="single" w:sz="4" w:space="0" w:color="auto"/>
              <w:left w:val="single" w:sz="4" w:space="0" w:color="auto"/>
              <w:bottom w:val="single" w:sz="4" w:space="0" w:color="auto"/>
              <w:right w:val="single" w:sz="4" w:space="0" w:color="auto"/>
            </w:tcBorders>
            <w:vAlign w:val="center"/>
          </w:tcPr>
          <w:p w14:paraId="00118427" w14:textId="77777777" w:rsidR="00D37159" w:rsidRPr="0006280E" w:rsidRDefault="005D2D3B"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 xml:space="preserve">Trọng lượng 1kg </w:t>
            </w:r>
          </w:p>
          <w:p w14:paraId="45288824" w14:textId="76B477E1" w:rsidR="005D2D3B" w:rsidRPr="0006280E" w:rsidRDefault="005D2D3B"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bCs/>
                <w:iCs/>
                <w:szCs w:val="24"/>
              </w:rPr>
              <w:t xml:space="preserve">Dùng cho máy </w:t>
            </w:r>
            <w:r w:rsidRPr="0006280E">
              <w:rPr>
                <w:rFonts w:asciiTheme="majorHAnsi" w:hAnsiTheme="majorHAnsi" w:cstheme="majorHAnsi"/>
                <w:bCs/>
                <w:iCs/>
                <w:szCs w:val="24"/>
                <w:lang w:val="vi-VN"/>
              </w:rPr>
              <w:t>Konica Minolta bizhub 300i/360i/450i/550i/650i (DR316)</w:t>
            </w:r>
          </w:p>
        </w:tc>
      </w:tr>
      <w:tr w:rsidR="00D37159" w:rsidRPr="005D2D3B" w14:paraId="0107BF54" w14:textId="77777777" w:rsidTr="00C64CCC">
        <w:trPr>
          <w:trHeight w:val="57"/>
        </w:trPr>
        <w:tc>
          <w:tcPr>
            <w:tcW w:w="704" w:type="dxa"/>
            <w:tcBorders>
              <w:top w:val="single" w:sz="4" w:space="0" w:color="auto"/>
              <w:left w:val="single" w:sz="4" w:space="0" w:color="auto"/>
              <w:bottom w:val="single" w:sz="4" w:space="0" w:color="auto"/>
              <w:right w:val="single" w:sz="4" w:space="0" w:color="auto"/>
            </w:tcBorders>
            <w:vAlign w:val="center"/>
          </w:tcPr>
          <w:p w14:paraId="56D21BF5" w14:textId="77777777" w:rsidR="00D37159" w:rsidRPr="0006280E" w:rsidRDefault="00D37159" w:rsidP="008B142C">
            <w:pPr>
              <w:spacing w:before="20" w:after="20" w:line="320" w:lineRule="exact"/>
              <w:jc w:val="center"/>
              <w:rPr>
                <w:rFonts w:asciiTheme="majorHAnsi" w:hAnsiTheme="majorHAnsi" w:cstheme="majorHAnsi"/>
                <w:bCs/>
                <w:iCs/>
                <w:szCs w:val="24"/>
              </w:rPr>
            </w:pPr>
            <w:r w:rsidRPr="0006280E">
              <w:rPr>
                <w:rFonts w:asciiTheme="majorHAnsi" w:hAnsiTheme="majorHAnsi" w:cstheme="majorHAnsi"/>
                <w:bCs/>
                <w:iCs/>
                <w:szCs w:val="24"/>
              </w:rPr>
              <w:t>79</w:t>
            </w:r>
          </w:p>
        </w:tc>
        <w:tc>
          <w:tcPr>
            <w:tcW w:w="3715" w:type="dxa"/>
            <w:tcBorders>
              <w:top w:val="single" w:sz="4" w:space="0" w:color="auto"/>
              <w:left w:val="single" w:sz="4" w:space="0" w:color="auto"/>
              <w:bottom w:val="single" w:sz="4" w:space="0" w:color="auto"/>
              <w:right w:val="single" w:sz="4" w:space="0" w:color="auto"/>
            </w:tcBorders>
            <w:vAlign w:val="center"/>
          </w:tcPr>
          <w:p w14:paraId="5587628A" w14:textId="426F1D56" w:rsidR="00D37159" w:rsidRPr="0006280E" w:rsidRDefault="00D37159" w:rsidP="00C64CCC">
            <w:pPr>
              <w:spacing w:before="20" w:after="20" w:line="320" w:lineRule="exact"/>
              <w:jc w:val="left"/>
              <w:rPr>
                <w:rFonts w:asciiTheme="majorHAnsi" w:hAnsiTheme="majorHAnsi" w:cstheme="majorHAnsi"/>
                <w:bCs/>
                <w:iCs/>
                <w:szCs w:val="24"/>
              </w:rPr>
            </w:pPr>
            <w:r w:rsidRPr="0006280E">
              <w:rPr>
                <w:rFonts w:asciiTheme="majorHAnsi" w:hAnsiTheme="majorHAnsi" w:cstheme="majorHAnsi"/>
                <w:bCs/>
                <w:iCs/>
                <w:szCs w:val="24"/>
              </w:rPr>
              <w:t>DADF máy photo</w:t>
            </w:r>
          </w:p>
        </w:tc>
        <w:tc>
          <w:tcPr>
            <w:tcW w:w="10318" w:type="dxa"/>
            <w:tcBorders>
              <w:top w:val="single" w:sz="4" w:space="0" w:color="auto"/>
              <w:left w:val="single" w:sz="4" w:space="0" w:color="auto"/>
              <w:bottom w:val="single" w:sz="4" w:space="0" w:color="auto"/>
              <w:right w:val="single" w:sz="4" w:space="0" w:color="auto"/>
            </w:tcBorders>
            <w:vAlign w:val="center"/>
          </w:tcPr>
          <w:p w14:paraId="5A76221E" w14:textId="72CD4D8F" w:rsidR="00D37159" w:rsidRPr="0006280E" w:rsidRDefault="005D2D3B" w:rsidP="00C64CCC">
            <w:pPr>
              <w:spacing w:before="20" w:after="20" w:line="320" w:lineRule="exact"/>
              <w:ind w:firstLine="4"/>
              <w:jc w:val="left"/>
              <w:rPr>
                <w:rFonts w:asciiTheme="majorHAnsi" w:hAnsiTheme="majorHAnsi" w:cstheme="majorHAnsi"/>
                <w:bCs/>
                <w:iCs/>
                <w:szCs w:val="24"/>
              </w:rPr>
            </w:pPr>
            <w:r w:rsidRPr="0006280E">
              <w:rPr>
                <w:rFonts w:asciiTheme="majorHAnsi" w:hAnsiTheme="majorHAnsi" w:cstheme="majorHAnsi"/>
                <w:iCs/>
                <w:szCs w:val="24"/>
              </w:rPr>
              <w:t>Bộ nạp và đảo bản gốc tự động DF-714 cho</w:t>
            </w:r>
            <w:r w:rsidRPr="0006280E">
              <w:rPr>
                <w:rFonts w:asciiTheme="majorHAnsi" w:hAnsiTheme="majorHAnsi" w:cstheme="majorHAnsi"/>
                <w:bCs/>
                <w:iCs/>
                <w:szCs w:val="24"/>
              </w:rPr>
              <w:t xml:space="preserve"> máy </w:t>
            </w:r>
            <w:r w:rsidRPr="0006280E">
              <w:rPr>
                <w:rFonts w:asciiTheme="majorHAnsi" w:hAnsiTheme="majorHAnsi" w:cstheme="majorHAnsi"/>
                <w:bCs/>
                <w:iCs/>
                <w:szCs w:val="24"/>
                <w:lang w:val="vi-VN"/>
              </w:rPr>
              <w:t>Konica Minolta bizhub 300i/360i</w:t>
            </w:r>
          </w:p>
        </w:tc>
      </w:tr>
    </w:tbl>
    <w:bookmarkEnd w:id="0"/>
    <w:p w14:paraId="1E00BC1D" w14:textId="37E14704" w:rsidR="00661E25" w:rsidRPr="005D2D3B" w:rsidRDefault="00275F8D" w:rsidP="004E2616">
      <w:pPr>
        <w:pStyle w:val="SectionVIHeader0"/>
        <w:spacing w:after="120" w:line="264" w:lineRule="auto"/>
        <w:ind w:firstLine="709"/>
        <w:jc w:val="left"/>
        <w:rPr>
          <w:rFonts w:asciiTheme="majorHAnsi" w:hAnsiTheme="majorHAnsi" w:cstheme="majorHAnsi"/>
          <w:sz w:val="28"/>
          <w:szCs w:val="28"/>
          <w:lang w:val="nl-NL"/>
        </w:rPr>
      </w:pPr>
      <w:r w:rsidRPr="005D2D3B">
        <w:rPr>
          <w:rFonts w:asciiTheme="majorHAnsi" w:hAnsiTheme="majorHAnsi" w:cstheme="majorHAnsi"/>
          <w:sz w:val="28"/>
          <w:szCs w:val="28"/>
          <w:lang w:val="nl-NL"/>
        </w:rPr>
        <w:t>Mục 2</w:t>
      </w:r>
      <w:r w:rsidR="00661E25" w:rsidRPr="005D2D3B">
        <w:rPr>
          <w:rFonts w:asciiTheme="majorHAnsi" w:hAnsiTheme="majorHAnsi" w:cstheme="majorHAnsi"/>
          <w:sz w:val="28"/>
          <w:szCs w:val="28"/>
          <w:lang w:val="nl-NL"/>
        </w:rPr>
        <w:t>. Bản vẽ</w:t>
      </w:r>
    </w:p>
    <w:p w14:paraId="1D3D644D" w14:textId="4D39AA01" w:rsidR="00661E25" w:rsidRPr="005D2D3B" w:rsidRDefault="00661E25" w:rsidP="004E2616">
      <w:pPr>
        <w:spacing w:before="120" w:after="120" w:line="264" w:lineRule="auto"/>
        <w:ind w:firstLine="709"/>
        <w:rPr>
          <w:rFonts w:asciiTheme="majorHAnsi" w:hAnsiTheme="majorHAnsi" w:cstheme="majorHAnsi"/>
          <w:sz w:val="28"/>
          <w:szCs w:val="28"/>
          <w:lang w:val="nl-NL"/>
        </w:rPr>
      </w:pPr>
      <w:r w:rsidRPr="00C64CCC">
        <w:rPr>
          <w:rFonts w:asciiTheme="majorHAnsi" w:hAnsiTheme="majorHAnsi" w:cstheme="majorHAnsi"/>
          <w:sz w:val="28"/>
          <w:szCs w:val="28"/>
          <w:highlight w:val="yellow"/>
          <w:lang w:val="nl-NL"/>
        </w:rPr>
        <w:t>E-HSMT này</w:t>
      </w:r>
      <w:r w:rsidR="00AE04B2" w:rsidRPr="00C64CCC">
        <w:rPr>
          <w:rFonts w:asciiTheme="majorHAnsi" w:hAnsiTheme="majorHAnsi" w:cstheme="majorHAnsi"/>
          <w:sz w:val="28"/>
          <w:szCs w:val="28"/>
          <w:highlight w:val="yellow"/>
          <w:lang w:val="nl-NL"/>
        </w:rPr>
        <w:t xml:space="preserve"> có bản vẽ kèm theo.</w:t>
      </w:r>
    </w:p>
    <w:p w14:paraId="2479769C" w14:textId="015A675A" w:rsidR="00661E25" w:rsidRPr="005D2D3B" w:rsidRDefault="00661E25" w:rsidP="004E2616">
      <w:pPr>
        <w:pStyle w:val="SectionVIHeader0"/>
        <w:widowControl w:val="0"/>
        <w:spacing w:after="120" w:line="264" w:lineRule="auto"/>
        <w:ind w:firstLine="709"/>
        <w:jc w:val="left"/>
        <w:rPr>
          <w:rFonts w:asciiTheme="majorHAnsi" w:hAnsiTheme="majorHAnsi" w:cstheme="majorHAnsi"/>
          <w:sz w:val="28"/>
          <w:szCs w:val="28"/>
          <w:lang w:val="nl-NL"/>
        </w:rPr>
      </w:pPr>
      <w:r w:rsidRPr="005D2D3B">
        <w:rPr>
          <w:rFonts w:asciiTheme="majorHAnsi" w:hAnsiTheme="majorHAnsi" w:cstheme="majorHAnsi"/>
          <w:sz w:val="28"/>
          <w:szCs w:val="28"/>
          <w:lang w:val="nl-NL"/>
        </w:rPr>
        <w:t xml:space="preserve">Mục </w:t>
      </w:r>
      <w:r w:rsidR="00275F8D" w:rsidRPr="005D2D3B">
        <w:rPr>
          <w:rFonts w:asciiTheme="majorHAnsi" w:hAnsiTheme="majorHAnsi" w:cstheme="majorHAnsi"/>
          <w:sz w:val="28"/>
          <w:szCs w:val="28"/>
          <w:lang w:val="nl-NL"/>
        </w:rPr>
        <w:t>3</w:t>
      </w:r>
      <w:r w:rsidRPr="005D2D3B">
        <w:rPr>
          <w:rFonts w:asciiTheme="majorHAnsi" w:hAnsiTheme="majorHAnsi" w:cstheme="majorHAnsi"/>
          <w:sz w:val="28"/>
          <w:szCs w:val="28"/>
          <w:lang w:val="nl-NL"/>
        </w:rPr>
        <w:t>. Kiểm tra và thử nghiệm</w:t>
      </w:r>
    </w:p>
    <w:p w14:paraId="05879135" w14:textId="77777777" w:rsidR="00F0314A" w:rsidRPr="005D2D3B" w:rsidRDefault="00F0314A" w:rsidP="00C7574E">
      <w:pPr>
        <w:spacing w:before="120"/>
        <w:ind w:firstLine="567"/>
        <w:rPr>
          <w:rFonts w:asciiTheme="majorHAnsi" w:hAnsiTheme="majorHAnsi" w:cstheme="majorHAnsi"/>
          <w:sz w:val="28"/>
          <w:szCs w:val="28"/>
          <w:lang w:val="nl-NL"/>
        </w:rPr>
      </w:pPr>
      <w:r w:rsidRPr="005D2D3B">
        <w:rPr>
          <w:rFonts w:asciiTheme="majorHAnsi" w:hAnsiTheme="majorHAnsi" w:cstheme="majorHAnsi"/>
          <w:sz w:val="28"/>
          <w:szCs w:val="28"/>
          <w:lang w:val="nl-NL"/>
        </w:rPr>
        <w:t>- Kiểm tra, thử nghiệm sẽ được tiến hành khi hàng đến địa điểm bàn giao theo yêu cầu của E-HSMT và chạy thử trước khi bàn giao đưa vào sử dụng.</w:t>
      </w:r>
    </w:p>
    <w:p w14:paraId="3CDA5E9E" w14:textId="5C19BFB8" w:rsidR="00F0314A" w:rsidRPr="005D2D3B" w:rsidRDefault="00B902F8" w:rsidP="00C7574E">
      <w:pPr>
        <w:spacing w:before="120"/>
        <w:ind w:firstLine="567"/>
        <w:rPr>
          <w:rFonts w:asciiTheme="majorHAnsi" w:hAnsiTheme="majorHAnsi" w:cstheme="majorHAnsi"/>
          <w:sz w:val="28"/>
          <w:szCs w:val="28"/>
          <w:lang w:val="nl-NL"/>
        </w:rPr>
      </w:pPr>
      <w:r w:rsidRPr="005D2D3B">
        <w:rPr>
          <w:rFonts w:asciiTheme="majorHAnsi" w:hAnsiTheme="majorHAnsi" w:cstheme="majorHAnsi"/>
          <w:sz w:val="28"/>
          <w:szCs w:val="28"/>
          <w:lang w:val="nl-NL"/>
        </w:rPr>
        <w:t xml:space="preserve">- Kiểm tra xuất xứ, mẫu mã, chất lượng </w:t>
      </w:r>
      <w:r w:rsidR="00F0314A" w:rsidRPr="005D2D3B">
        <w:rPr>
          <w:rFonts w:asciiTheme="majorHAnsi" w:hAnsiTheme="majorHAnsi" w:cstheme="majorHAnsi"/>
          <w:sz w:val="28"/>
          <w:szCs w:val="28"/>
          <w:lang w:val="nl-NL"/>
        </w:rPr>
        <w:t>hàng hóa</w:t>
      </w:r>
      <w:r w:rsidRPr="005D2D3B">
        <w:rPr>
          <w:rFonts w:asciiTheme="majorHAnsi" w:hAnsiTheme="majorHAnsi" w:cstheme="majorHAnsi"/>
          <w:sz w:val="28"/>
          <w:szCs w:val="28"/>
          <w:lang w:val="nl-NL"/>
        </w:rPr>
        <w:t xml:space="preserve"> đáp ứng theo E-HSMT</w:t>
      </w:r>
      <w:r w:rsidR="00F0314A" w:rsidRPr="005D2D3B">
        <w:rPr>
          <w:rFonts w:asciiTheme="majorHAnsi" w:hAnsiTheme="majorHAnsi" w:cstheme="majorHAnsi"/>
          <w:sz w:val="28"/>
          <w:szCs w:val="28"/>
          <w:lang w:val="nl-NL"/>
        </w:rPr>
        <w:t xml:space="preserve"> trước khi đưa vào lăp đặt.</w:t>
      </w:r>
    </w:p>
    <w:p w14:paraId="206CAE5D" w14:textId="77777777" w:rsidR="00F0314A" w:rsidRPr="005D2D3B" w:rsidRDefault="00F0314A" w:rsidP="00C7574E">
      <w:pPr>
        <w:spacing w:before="120"/>
        <w:ind w:firstLine="567"/>
        <w:rPr>
          <w:rFonts w:asciiTheme="majorHAnsi" w:hAnsiTheme="majorHAnsi" w:cstheme="majorHAnsi"/>
          <w:sz w:val="28"/>
          <w:szCs w:val="28"/>
          <w:lang w:val="nl-NL"/>
        </w:rPr>
      </w:pPr>
      <w:r w:rsidRPr="005D2D3B">
        <w:rPr>
          <w:rFonts w:asciiTheme="majorHAnsi" w:hAnsiTheme="majorHAnsi" w:cstheme="majorHAnsi"/>
          <w:sz w:val="28"/>
          <w:szCs w:val="28"/>
          <w:lang w:val="nl-NL"/>
        </w:rPr>
        <w:t xml:space="preserve">Các tiêu chuẩn kỹ thuật áp dụng trong công tác kiểm nghiệm, kiểm tra: </w:t>
      </w:r>
    </w:p>
    <w:p w14:paraId="00EF54D7" w14:textId="540B0714" w:rsidR="007C348E" w:rsidRPr="005D2D3B" w:rsidRDefault="00F0314A" w:rsidP="00A71CD1">
      <w:pPr>
        <w:spacing w:before="120"/>
        <w:ind w:firstLine="567"/>
        <w:rPr>
          <w:rFonts w:asciiTheme="majorHAnsi" w:hAnsiTheme="majorHAnsi" w:cstheme="majorHAnsi"/>
          <w:sz w:val="28"/>
          <w:szCs w:val="28"/>
          <w:lang w:val="nl-NL"/>
        </w:rPr>
      </w:pPr>
      <w:r w:rsidRPr="005D2D3B">
        <w:rPr>
          <w:rFonts w:asciiTheme="majorHAnsi" w:hAnsiTheme="majorHAnsi" w:cstheme="majorHAnsi"/>
          <w:sz w:val="28"/>
          <w:szCs w:val="28"/>
          <w:lang w:val="nl-NL"/>
        </w:rPr>
        <w:t>- Các thông số kỹ thuật, hướng dẫn lắp đặt, hướng dẫn sử dụng của nhà sản xuất.</w:t>
      </w:r>
    </w:p>
    <w:sectPr w:rsidR="007C348E" w:rsidRPr="005D2D3B" w:rsidSect="00A8231E">
      <w:footnotePr>
        <w:numRestart w:val="eachSect"/>
      </w:footnotePr>
      <w:pgSz w:w="16838" w:h="11906" w:orient="landscape" w:code="9"/>
      <w:pgMar w:top="1418" w:right="1134" w:bottom="90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02EDB" w14:textId="77777777" w:rsidR="000D34B0" w:rsidRDefault="000D34B0" w:rsidP="0005772F">
      <w:r>
        <w:separator/>
      </w:r>
    </w:p>
  </w:endnote>
  <w:endnote w:type="continuationSeparator" w:id="0">
    <w:p w14:paraId="04966119" w14:textId="77777777" w:rsidR="000D34B0" w:rsidRDefault="000D34B0"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0E4BF" w14:textId="77777777" w:rsidR="000D34B0" w:rsidRDefault="000D34B0" w:rsidP="0005772F">
      <w:r>
        <w:separator/>
      </w:r>
    </w:p>
  </w:footnote>
  <w:footnote w:type="continuationSeparator" w:id="0">
    <w:p w14:paraId="3A354E0D" w14:textId="77777777" w:rsidR="000D34B0" w:rsidRDefault="000D34B0"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E03B2"/>
    <w:multiLevelType w:val="multilevel"/>
    <w:tmpl w:val="D30CF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85D1D"/>
    <w:multiLevelType w:val="hybridMultilevel"/>
    <w:tmpl w:val="49383646"/>
    <w:lvl w:ilvl="0" w:tplc="337EF750">
      <w:start w:val="5"/>
      <w:numFmt w:val="bullet"/>
      <w:lvlText w:val="-"/>
      <w:lvlJc w:val="left"/>
      <w:pPr>
        <w:ind w:left="932" w:hanging="360"/>
      </w:pPr>
      <w:rPr>
        <w:rFonts w:ascii="Times New Roman" w:eastAsia="Times New Roman" w:hAnsi="Times New Roman" w:cs="Times New Roman" w:hint="default"/>
        <w:u w:val="none"/>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0BC23AEE"/>
    <w:multiLevelType w:val="multilevel"/>
    <w:tmpl w:val="EDA6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5329DF"/>
    <w:multiLevelType w:val="multilevel"/>
    <w:tmpl w:val="3B4C5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EB7493"/>
    <w:multiLevelType w:val="multilevel"/>
    <w:tmpl w:val="D6CCD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9"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0" w15:restartNumberingAfterBreak="0">
    <w:nsid w:val="1F814F49"/>
    <w:multiLevelType w:val="multilevel"/>
    <w:tmpl w:val="C346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3"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66C3D2B"/>
    <w:multiLevelType w:val="hybridMultilevel"/>
    <w:tmpl w:val="23BE9C6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462B5"/>
    <w:multiLevelType w:val="multilevel"/>
    <w:tmpl w:val="2160B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42273"/>
    <w:multiLevelType w:val="hybridMultilevel"/>
    <w:tmpl w:val="36FE0CA8"/>
    <w:lvl w:ilvl="0" w:tplc="4240E740">
      <w:start w:val="5"/>
      <w:numFmt w:val="bullet"/>
      <w:lvlText w:val="-"/>
      <w:lvlJc w:val="left"/>
      <w:pPr>
        <w:ind w:left="932" w:hanging="360"/>
      </w:pPr>
      <w:rPr>
        <w:rFonts w:ascii="Times New Roman" w:eastAsia="Times New Roman" w:hAnsi="Times New Roman" w:cs="Times New Roman" w:hint="default"/>
        <w:u w:val="none"/>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8" w15:restartNumberingAfterBreak="0">
    <w:nsid w:val="38BD7032"/>
    <w:multiLevelType w:val="multilevel"/>
    <w:tmpl w:val="032AD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C9342A"/>
    <w:multiLevelType w:val="multilevel"/>
    <w:tmpl w:val="EB720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0361A8"/>
    <w:multiLevelType w:val="multilevel"/>
    <w:tmpl w:val="6F80F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9F3F5C"/>
    <w:multiLevelType w:val="multilevel"/>
    <w:tmpl w:val="CD1EA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33E6859"/>
    <w:multiLevelType w:val="multilevel"/>
    <w:tmpl w:val="C7BC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7"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8"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A817A7"/>
    <w:multiLevelType w:val="hybridMultilevel"/>
    <w:tmpl w:val="226A8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31" w15:restartNumberingAfterBreak="0">
    <w:nsid w:val="55AE3BD6"/>
    <w:multiLevelType w:val="multilevel"/>
    <w:tmpl w:val="5F38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35"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5913D1"/>
    <w:multiLevelType w:val="multilevel"/>
    <w:tmpl w:val="C866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6CCE79CC"/>
    <w:multiLevelType w:val="multilevel"/>
    <w:tmpl w:val="D5C2F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5"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1371F01"/>
    <w:multiLevelType w:val="multilevel"/>
    <w:tmpl w:val="4DEA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1E231C2"/>
    <w:multiLevelType w:val="multilevel"/>
    <w:tmpl w:val="56F68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9"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5C5573"/>
    <w:multiLevelType w:val="multilevel"/>
    <w:tmpl w:val="C38A0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096092264">
    <w:abstractNumId w:val="23"/>
  </w:num>
  <w:num w:numId="2" w16cid:durableId="1169176317">
    <w:abstractNumId w:val="28"/>
  </w:num>
  <w:num w:numId="3" w16cid:durableId="1029602913">
    <w:abstractNumId w:val="49"/>
  </w:num>
  <w:num w:numId="4" w16cid:durableId="1602228056">
    <w:abstractNumId w:val="12"/>
  </w:num>
  <w:num w:numId="5" w16cid:durableId="207231882">
    <w:abstractNumId w:val="30"/>
  </w:num>
  <w:num w:numId="6" w16cid:durableId="80180543">
    <w:abstractNumId w:val="38"/>
  </w:num>
  <w:num w:numId="7" w16cid:durableId="1855340162">
    <w:abstractNumId w:val="5"/>
  </w:num>
  <w:num w:numId="8" w16cid:durableId="15009962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243617">
    <w:abstractNumId w:val="37"/>
  </w:num>
  <w:num w:numId="10" w16cid:durableId="1329674278">
    <w:abstractNumId w:val="13"/>
  </w:num>
  <w:num w:numId="11" w16cid:durableId="663242118">
    <w:abstractNumId w:val="39"/>
  </w:num>
  <w:num w:numId="12" w16cid:durableId="299770187">
    <w:abstractNumId w:val="45"/>
  </w:num>
  <w:num w:numId="13" w16cid:durableId="362294843">
    <w:abstractNumId w:val="16"/>
  </w:num>
  <w:num w:numId="14" w16cid:durableId="677314951">
    <w:abstractNumId w:val="35"/>
  </w:num>
  <w:num w:numId="15" w16cid:durableId="571737572">
    <w:abstractNumId w:val="0"/>
  </w:num>
  <w:num w:numId="16" w16cid:durableId="10907811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083298">
    <w:abstractNumId w:val="9"/>
  </w:num>
  <w:num w:numId="18" w16cid:durableId="217714987">
    <w:abstractNumId w:val="48"/>
  </w:num>
  <w:num w:numId="19" w16cid:durableId="1318732401">
    <w:abstractNumId w:val="8"/>
  </w:num>
  <w:num w:numId="20" w16cid:durableId="45878077">
    <w:abstractNumId w:val="44"/>
  </w:num>
  <w:num w:numId="21" w16cid:durableId="384329812">
    <w:abstractNumId w:val="33"/>
  </w:num>
  <w:num w:numId="22" w16cid:durableId="60491608">
    <w:abstractNumId w:val="41"/>
  </w:num>
  <w:num w:numId="23" w16cid:durableId="1688946120">
    <w:abstractNumId w:val="27"/>
  </w:num>
  <w:num w:numId="24" w16cid:durableId="1239362348">
    <w:abstractNumId w:val="42"/>
  </w:num>
  <w:num w:numId="25" w16cid:durableId="1287807955">
    <w:abstractNumId w:val="24"/>
  </w:num>
  <w:num w:numId="26" w16cid:durableId="199586191">
    <w:abstractNumId w:val="51"/>
  </w:num>
  <w:num w:numId="27" w16cid:durableId="895778735">
    <w:abstractNumId w:val="11"/>
  </w:num>
  <w:num w:numId="28" w16cid:durableId="268897551">
    <w:abstractNumId w:val="36"/>
  </w:num>
  <w:num w:numId="29" w16cid:durableId="668798590">
    <w:abstractNumId w:val="32"/>
  </w:num>
  <w:num w:numId="30" w16cid:durableId="1327972360">
    <w:abstractNumId w:val="26"/>
  </w:num>
  <w:num w:numId="31" w16cid:durableId="1112431981">
    <w:abstractNumId w:val="34"/>
  </w:num>
  <w:num w:numId="32" w16cid:durableId="183788197">
    <w:abstractNumId w:val="29"/>
  </w:num>
  <w:num w:numId="33" w16cid:durableId="2057198541">
    <w:abstractNumId w:val="17"/>
  </w:num>
  <w:num w:numId="34" w16cid:durableId="1232623295">
    <w:abstractNumId w:val="4"/>
  </w:num>
  <w:num w:numId="35" w16cid:durableId="189228548">
    <w:abstractNumId w:val="2"/>
  </w:num>
  <w:num w:numId="36" w16cid:durableId="1252811438">
    <w:abstractNumId w:val="14"/>
  </w:num>
  <w:num w:numId="37" w16cid:durableId="1287274850">
    <w:abstractNumId w:val="1"/>
  </w:num>
  <w:num w:numId="38" w16cid:durableId="9843853">
    <w:abstractNumId w:val="50"/>
  </w:num>
  <w:num w:numId="39" w16cid:durableId="1602181038">
    <w:abstractNumId w:val="6"/>
  </w:num>
  <w:num w:numId="40" w16cid:durableId="161431772">
    <w:abstractNumId w:val="10"/>
  </w:num>
  <w:num w:numId="41" w16cid:durableId="862747766">
    <w:abstractNumId w:val="18"/>
  </w:num>
  <w:num w:numId="42" w16cid:durableId="1717507141">
    <w:abstractNumId w:val="47"/>
  </w:num>
  <w:num w:numId="43" w16cid:durableId="1722441844">
    <w:abstractNumId w:val="3"/>
  </w:num>
  <w:num w:numId="44" w16cid:durableId="1605842456">
    <w:abstractNumId w:val="46"/>
  </w:num>
  <w:num w:numId="45" w16cid:durableId="1440486749">
    <w:abstractNumId w:val="15"/>
  </w:num>
  <w:num w:numId="46" w16cid:durableId="2094888544">
    <w:abstractNumId w:val="7"/>
  </w:num>
  <w:num w:numId="47" w16cid:durableId="1945918881">
    <w:abstractNumId w:val="40"/>
  </w:num>
  <w:num w:numId="48" w16cid:durableId="1105612352">
    <w:abstractNumId w:val="20"/>
  </w:num>
  <w:num w:numId="49" w16cid:durableId="1069693741">
    <w:abstractNumId w:val="19"/>
  </w:num>
  <w:num w:numId="50" w16cid:durableId="1341854916">
    <w:abstractNumId w:val="31"/>
  </w:num>
  <w:num w:numId="51" w16cid:durableId="1430543555">
    <w:abstractNumId w:val="21"/>
  </w:num>
  <w:num w:numId="52" w16cid:durableId="575364431">
    <w:abstractNumId w:val="43"/>
  </w:num>
  <w:num w:numId="53" w16cid:durableId="11931079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3BA"/>
    <w:rsid w:val="000004B5"/>
    <w:rsid w:val="00002192"/>
    <w:rsid w:val="00003D2D"/>
    <w:rsid w:val="00005364"/>
    <w:rsid w:val="000058AB"/>
    <w:rsid w:val="000075F3"/>
    <w:rsid w:val="0001066D"/>
    <w:rsid w:val="00014F30"/>
    <w:rsid w:val="00015255"/>
    <w:rsid w:val="0002274C"/>
    <w:rsid w:val="0002293A"/>
    <w:rsid w:val="00025031"/>
    <w:rsid w:val="00025845"/>
    <w:rsid w:val="00027775"/>
    <w:rsid w:val="000310A6"/>
    <w:rsid w:val="0003230A"/>
    <w:rsid w:val="000357CE"/>
    <w:rsid w:val="00036070"/>
    <w:rsid w:val="0003625C"/>
    <w:rsid w:val="0004149E"/>
    <w:rsid w:val="0004698B"/>
    <w:rsid w:val="0004724D"/>
    <w:rsid w:val="00051BA7"/>
    <w:rsid w:val="00051D18"/>
    <w:rsid w:val="0005321A"/>
    <w:rsid w:val="000535C7"/>
    <w:rsid w:val="000541D6"/>
    <w:rsid w:val="0005514B"/>
    <w:rsid w:val="0005772F"/>
    <w:rsid w:val="00060D8C"/>
    <w:rsid w:val="00060F0E"/>
    <w:rsid w:val="0006101F"/>
    <w:rsid w:val="0006280E"/>
    <w:rsid w:val="0006303A"/>
    <w:rsid w:val="000675F3"/>
    <w:rsid w:val="00073A64"/>
    <w:rsid w:val="00073F07"/>
    <w:rsid w:val="000748B4"/>
    <w:rsid w:val="000748D0"/>
    <w:rsid w:val="000768B6"/>
    <w:rsid w:val="00077AA3"/>
    <w:rsid w:val="000806D4"/>
    <w:rsid w:val="00084562"/>
    <w:rsid w:val="00084B51"/>
    <w:rsid w:val="000858E0"/>
    <w:rsid w:val="00087068"/>
    <w:rsid w:val="00087195"/>
    <w:rsid w:val="0008740B"/>
    <w:rsid w:val="0008799B"/>
    <w:rsid w:val="00093359"/>
    <w:rsid w:val="00093367"/>
    <w:rsid w:val="000960F7"/>
    <w:rsid w:val="000962B4"/>
    <w:rsid w:val="000A014C"/>
    <w:rsid w:val="000A0B22"/>
    <w:rsid w:val="000A1113"/>
    <w:rsid w:val="000A17A2"/>
    <w:rsid w:val="000A1F2B"/>
    <w:rsid w:val="000A22CB"/>
    <w:rsid w:val="000A3427"/>
    <w:rsid w:val="000A35A8"/>
    <w:rsid w:val="000A42A6"/>
    <w:rsid w:val="000A6821"/>
    <w:rsid w:val="000A72C5"/>
    <w:rsid w:val="000B0D6E"/>
    <w:rsid w:val="000B1095"/>
    <w:rsid w:val="000B4DB4"/>
    <w:rsid w:val="000B5DDC"/>
    <w:rsid w:val="000B7E31"/>
    <w:rsid w:val="000C1F31"/>
    <w:rsid w:val="000C225B"/>
    <w:rsid w:val="000C24F6"/>
    <w:rsid w:val="000C5B80"/>
    <w:rsid w:val="000C7EAB"/>
    <w:rsid w:val="000D0D51"/>
    <w:rsid w:val="000D2F39"/>
    <w:rsid w:val="000D34B0"/>
    <w:rsid w:val="000D76A0"/>
    <w:rsid w:val="000E107D"/>
    <w:rsid w:val="000E1593"/>
    <w:rsid w:val="000E1605"/>
    <w:rsid w:val="000E5658"/>
    <w:rsid w:val="000E74E2"/>
    <w:rsid w:val="000F2D5C"/>
    <w:rsid w:val="000F32A7"/>
    <w:rsid w:val="000F444F"/>
    <w:rsid w:val="000F4D10"/>
    <w:rsid w:val="000F7BC7"/>
    <w:rsid w:val="001015E6"/>
    <w:rsid w:val="001034AC"/>
    <w:rsid w:val="00103676"/>
    <w:rsid w:val="001122D8"/>
    <w:rsid w:val="00112AFA"/>
    <w:rsid w:val="00114E41"/>
    <w:rsid w:val="00116979"/>
    <w:rsid w:val="00124EA7"/>
    <w:rsid w:val="00125D34"/>
    <w:rsid w:val="001273B5"/>
    <w:rsid w:val="00131EAF"/>
    <w:rsid w:val="00132B80"/>
    <w:rsid w:val="00132DCD"/>
    <w:rsid w:val="00136841"/>
    <w:rsid w:val="00142BB3"/>
    <w:rsid w:val="00142C56"/>
    <w:rsid w:val="00142E35"/>
    <w:rsid w:val="00144CA0"/>
    <w:rsid w:val="00145A9C"/>
    <w:rsid w:val="00146217"/>
    <w:rsid w:val="00146472"/>
    <w:rsid w:val="001510D4"/>
    <w:rsid w:val="00151FA5"/>
    <w:rsid w:val="00152077"/>
    <w:rsid w:val="00152C34"/>
    <w:rsid w:val="0015700F"/>
    <w:rsid w:val="00157D32"/>
    <w:rsid w:val="001602C3"/>
    <w:rsid w:val="00161846"/>
    <w:rsid w:val="00161A4E"/>
    <w:rsid w:val="00161CFA"/>
    <w:rsid w:val="00161F59"/>
    <w:rsid w:val="00165BAA"/>
    <w:rsid w:val="00166BF4"/>
    <w:rsid w:val="00170B3B"/>
    <w:rsid w:val="001714AE"/>
    <w:rsid w:val="00173AA8"/>
    <w:rsid w:val="00175DB7"/>
    <w:rsid w:val="00175E06"/>
    <w:rsid w:val="0017717C"/>
    <w:rsid w:val="00183555"/>
    <w:rsid w:val="001839DA"/>
    <w:rsid w:val="00185174"/>
    <w:rsid w:val="0018668A"/>
    <w:rsid w:val="001874A2"/>
    <w:rsid w:val="001914E4"/>
    <w:rsid w:val="00191748"/>
    <w:rsid w:val="00191DEB"/>
    <w:rsid w:val="00192833"/>
    <w:rsid w:val="00193009"/>
    <w:rsid w:val="0019390B"/>
    <w:rsid w:val="00193C35"/>
    <w:rsid w:val="001A077B"/>
    <w:rsid w:val="001A07FC"/>
    <w:rsid w:val="001A1CCF"/>
    <w:rsid w:val="001A424B"/>
    <w:rsid w:val="001A4927"/>
    <w:rsid w:val="001A50DB"/>
    <w:rsid w:val="001B33B7"/>
    <w:rsid w:val="001B4578"/>
    <w:rsid w:val="001B6249"/>
    <w:rsid w:val="001C13AE"/>
    <w:rsid w:val="001C32A5"/>
    <w:rsid w:val="001C3513"/>
    <w:rsid w:val="001C3B5C"/>
    <w:rsid w:val="001C3F74"/>
    <w:rsid w:val="001C7CDA"/>
    <w:rsid w:val="001D0EF3"/>
    <w:rsid w:val="001D13C4"/>
    <w:rsid w:val="001D373B"/>
    <w:rsid w:val="001D4F84"/>
    <w:rsid w:val="001E1F45"/>
    <w:rsid w:val="001E28A6"/>
    <w:rsid w:val="001E481C"/>
    <w:rsid w:val="001E4D46"/>
    <w:rsid w:val="001E6437"/>
    <w:rsid w:val="001E6781"/>
    <w:rsid w:val="001F15C1"/>
    <w:rsid w:val="001F1D4C"/>
    <w:rsid w:val="001F3489"/>
    <w:rsid w:val="001F40FA"/>
    <w:rsid w:val="001F5CB8"/>
    <w:rsid w:val="001F69EB"/>
    <w:rsid w:val="001F6D66"/>
    <w:rsid w:val="002006A4"/>
    <w:rsid w:val="00201197"/>
    <w:rsid w:val="00201DA6"/>
    <w:rsid w:val="002035DD"/>
    <w:rsid w:val="002042F9"/>
    <w:rsid w:val="002045D5"/>
    <w:rsid w:val="0020594A"/>
    <w:rsid w:val="00207646"/>
    <w:rsid w:val="00210783"/>
    <w:rsid w:val="00211E4D"/>
    <w:rsid w:val="00214132"/>
    <w:rsid w:val="00216205"/>
    <w:rsid w:val="00217CCD"/>
    <w:rsid w:val="00220B3A"/>
    <w:rsid w:val="00226E78"/>
    <w:rsid w:val="00227AAA"/>
    <w:rsid w:val="00230DFB"/>
    <w:rsid w:val="00231955"/>
    <w:rsid w:val="00232628"/>
    <w:rsid w:val="00236BDB"/>
    <w:rsid w:val="00237AAA"/>
    <w:rsid w:val="00243A7C"/>
    <w:rsid w:val="00244240"/>
    <w:rsid w:val="002442B4"/>
    <w:rsid w:val="00244E58"/>
    <w:rsid w:val="00245595"/>
    <w:rsid w:val="00250745"/>
    <w:rsid w:val="00250F35"/>
    <w:rsid w:val="00251015"/>
    <w:rsid w:val="00251321"/>
    <w:rsid w:val="00251680"/>
    <w:rsid w:val="00253DFD"/>
    <w:rsid w:val="002540EE"/>
    <w:rsid w:val="002547C0"/>
    <w:rsid w:val="0025522E"/>
    <w:rsid w:val="00256E83"/>
    <w:rsid w:val="002610A1"/>
    <w:rsid w:val="00265F5B"/>
    <w:rsid w:val="00266D90"/>
    <w:rsid w:val="00266EB9"/>
    <w:rsid w:val="00267229"/>
    <w:rsid w:val="00267B81"/>
    <w:rsid w:val="002742C8"/>
    <w:rsid w:val="00275F8D"/>
    <w:rsid w:val="00276F71"/>
    <w:rsid w:val="00277077"/>
    <w:rsid w:val="002804BE"/>
    <w:rsid w:val="00281D28"/>
    <w:rsid w:val="00282C79"/>
    <w:rsid w:val="00282E54"/>
    <w:rsid w:val="00291294"/>
    <w:rsid w:val="00291CA9"/>
    <w:rsid w:val="002941C1"/>
    <w:rsid w:val="00294ADD"/>
    <w:rsid w:val="0029549D"/>
    <w:rsid w:val="00295883"/>
    <w:rsid w:val="00296DD2"/>
    <w:rsid w:val="00296EBD"/>
    <w:rsid w:val="002A089A"/>
    <w:rsid w:val="002A47A6"/>
    <w:rsid w:val="002A5D24"/>
    <w:rsid w:val="002A67A3"/>
    <w:rsid w:val="002A7B93"/>
    <w:rsid w:val="002B23FC"/>
    <w:rsid w:val="002B336C"/>
    <w:rsid w:val="002B4EAD"/>
    <w:rsid w:val="002B739F"/>
    <w:rsid w:val="002C0989"/>
    <w:rsid w:val="002C1A99"/>
    <w:rsid w:val="002C297E"/>
    <w:rsid w:val="002C29F1"/>
    <w:rsid w:val="002C559E"/>
    <w:rsid w:val="002C7F3D"/>
    <w:rsid w:val="002D512C"/>
    <w:rsid w:val="002D5208"/>
    <w:rsid w:val="002D7996"/>
    <w:rsid w:val="002E131B"/>
    <w:rsid w:val="002E567A"/>
    <w:rsid w:val="002E691A"/>
    <w:rsid w:val="002E7D7C"/>
    <w:rsid w:val="002F28E0"/>
    <w:rsid w:val="002F297D"/>
    <w:rsid w:val="002F2ACA"/>
    <w:rsid w:val="002F4325"/>
    <w:rsid w:val="002F466F"/>
    <w:rsid w:val="002F46BC"/>
    <w:rsid w:val="002F4F7E"/>
    <w:rsid w:val="002F54A6"/>
    <w:rsid w:val="002F5F37"/>
    <w:rsid w:val="002F6692"/>
    <w:rsid w:val="002F71BF"/>
    <w:rsid w:val="002F7B90"/>
    <w:rsid w:val="00301C45"/>
    <w:rsid w:val="00303503"/>
    <w:rsid w:val="00303544"/>
    <w:rsid w:val="00303E46"/>
    <w:rsid w:val="003046A5"/>
    <w:rsid w:val="003047AB"/>
    <w:rsid w:val="00305108"/>
    <w:rsid w:val="003052BE"/>
    <w:rsid w:val="00306043"/>
    <w:rsid w:val="00307C01"/>
    <w:rsid w:val="00310227"/>
    <w:rsid w:val="00310D8E"/>
    <w:rsid w:val="003138D9"/>
    <w:rsid w:val="003146C6"/>
    <w:rsid w:val="00315511"/>
    <w:rsid w:val="00317820"/>
    <w:rsid w:val="00320DFB"/>
    <w:rsid w:val="00322AA2"/>
    <w:rsid w:val="0032343D"/>
    <w:rsid w:val="00323855"/>
    <w:rsid w:val="003247A3"/>
    <w:rsid w:val="00324ED1"/>
    <w:rsid w:val="003268D7"/>
    <w:rsid w:val="00327001"/>
    <w:rsid w:val="00330597"/>
    <w:rsid w:val="00330B68"/>
    <w:rsid w:val="00332AB4"/>
    <w:rsid w:val="00334A51"/>
    <w:rsid w:val="00336265"/>
    <w:rsid w:val="00336DA6"/>
    <w:rsid w:val="00340422"/>
    <w:rsid w:val="00342552"/>
    <w:rsid w:val="00342C96"/>
    <w:rsid w:val="00342FB8"/>
    <w:rsid w:val="0034385E"/>
    <w:rsid w:val="0034479B"/>
    <w:rsid w:val="00344894"/>
    <w:rsid w:val="00345365"/>
    <w:rsid w:val="003479CE"/>
    <w:rsid w:val="003508F0"/>
    <w:rsid w:val="00351718"/>
    <w:rsid w:val="0035268A"/>
    <w:rsid w:val="00352918"/>
    <w:rsid w:val="00353461"/>
    <w:rsid w:val="003540E5"/>
    <w:rsid w:val="00355A3D"/>
    <w:rsid w:val="00355C0F"/>
    <w:rsid w:val="00356804"/>
    <w:rsid w:val="00357DF2"/>
    <w:rsid w:val="00361143"/>
    <w:rsid w:val="00362591"/>
    <w:rsid w:val="00362D5D"/>
    <w:rsid w:val="0036628B"/>
    <w:rsid w:val="00367D47"/>
    <w:rsid w:val="003702AA"/>
    <w:rsid w:val="00372233"/>
    <w:rsid w:val="00372410"/>
    <w:rsid w:val="00372873"/>
    <w:rsid w:val="0037303F"/>
    <w:rsid w:val="003754CB"/>
    <w:rsid w:val="00375D8C"/>
    <w:rsid w:val="00375DC5"/>
    <w:rsid w:val="00375F0E"/>
    <w:rsid w:val="00377C27"/>
    <w:rsid w:val="00382A98"/>
    <w:rsid w:val="0038318D"/>
    <w:rsid w:val="003848BC"/>
    <w:rsid w:val="003851F9"/>
    <w:rsid w:val="00385885"/>
    <w:rsid w:val="003869D3"/>
    <w:rsid w:val="003873EE"/>
    <w:rsid w:val="00390A03"/>
    <w:rsid w:val="00391417"/>
    <w:rsid w:val="003951A7"/>
    <w:rsid w:val="003A10E3"/>
    <w:rsid w:val="003A133E"/>
    <w:rsid w:val="003A3642"/>
    <w:rsid w:val="003A48FC"/>
    <w:rsid w:val="003A4D3B"/>
    <w:rsid w:val="003A4E89"/>
    <w:rsid w:val="003A581B"/>
    <w:rsid w:val="003A6B4B"/>
    <w:rsid w:val="003B062B"/>
    <w:rsid w:val="003B1B3E"/>
    <w:rsid w:val="003B56C0"/>
    <w:rsid w:val="003B6417"/>
    <w:rsid w:val="003B7C42"/>
    <w:rsid w:val="003B7E1C"/>
    <w:rsid w:val="003C1DBE"/>
    <w:rsid w:val="003C3366"/>
    <w:rsid w:val="003D0E8B"/>
    <w:rsid w:val="003D10D4"/>
    <w:rsid w:val="003D5105"/>
    <w:rsid w:val="003D546C"/>
    <w:rsid w:val="003D67AA"/>
    <w:rsid w:val="003D6F7D"/>
    <w:rsid w:val="003E0B9B"/>
    <w:rsid w:val="003E4315"/>
    <w:rsid w:val="003E53E3"/>
    <w:rsid w:val="003E5607"/>
    <w:rsid w:val="003E60ED"/>
    <w:rsid w:val="003E7618"/>
    <w:rsid w:val="003F13E9"/>
    <w:rsid w:val="003F562B"/>
    <w:rsid w:val="003F56D4"/>
    <w:rsid w:val="003F629F"/>
    <w:rsid w:val="003F67D7"/>
    <w:rsid w:val="003F7A1C"/>
    <w:rsid w:val="00401046"/>
    <w:rsid w:val="004043B2"/>
    <w:rsid w:val="0040494B"/>
    <w:rsid w:val="00405B89"/>
    <w:rsid w:val="00406D3A"/>
    <w:rsid w:val="00410518"/>
    <w:rsid w:val="004105B3"/>
    <w:rsid w:val="004111FE"/>
    <w:rsid w:val="00412582"/>
    <w:rsid w:val="00413112"/>
    <w:rsid w:val="00413C91"/>
    <w:rsid w:val="00415432"/>
    <w:rsid w:val="00415F81"/>
    <w:rsid w:val="0041667C"/>
    <w:rsid w:val="00420D94"/>
    <w:rsid w:val="00421A52"/>
    <w:rsid w:val="004226D1"/>
    <w:rsid w:val="0042380E"/>
    <w:rsid w:val="00423FAC"/>
    <w:rsid w:val="00424325"/>
    <w:rsid w:val="00424734"/>
    <w:rsid w:val="00424CC7"/>
    <w:rsid w:val="00425B6A"/>
    <w:rsid w:val="0043055E"/>
    <w:rsid w:val="00430695"/>
    <w:rsid w:val="00431EBF"/>
    <w:rsid w:val="004320C8"/>
    <w:rsid w:val="004332FD"/>
    <w:rsid w:val="00433F92"/>
    <w:rsid w:val="00434953"/>
    <w:rsid w:val="00434DE2"/>
    <w:rsid w:val="00436D93"/>
    <w:rsid w:val="00437613"/>
    <w:rsid w:val="00441F3B"/>
    <w:rsid w:val="00444CD2"/>
    <w:rsid w:val="00445FCA"/>
    <w:rsid w:val="00446D77"/>
    <w:rsid w:val="00446DB0"/>
    <w:rsid w:val="00450B2B"/>
    <w:rsid w:val="00452C22"/>
    <w:rsid w:val="0045382C"/>
    <w:rsid w:val="0046574D"/>
    <w:rsid w:val="00466233"/>
    <w:rsid w:val="00466827"/>
    <w:rsid w:val="00466CE4"/>
    <w:rsid w:val="0047020A"/>
    <w:rsid w:val="00473738"/>
    <w:rsid w:val="00473A28"/>
    <w:rsid w:val="00475F3C"/>
    <w:rsid w:val="00477B0D"/>
    <w:rsid w:val="00481C92"/>
    <w:rsid w:val="0048228D"/>
    <w:rsid w:val="004825EB"/>
    <w:rsid w:val="00483BB8"/>
    <w:rsid w:val="004844D0"/>
    <w:rsid w:val="004854CF"/>
    <w:rsid w:val="00485DAD"/>
    <w:rsid w:val="004907ED"/>
    <w:rsid w:val="004915B9"/>
    <w:rsid w:val="00492402"/>
    <w:rsid w:val="00492965"/>
    <w:rsid w:val="004957D1"/>
    <w:rsid w:val="004A2A0D"/>
    <w:rsid w:val="004A3910"/>
    <w:rsid w:val="004A69EA"/>
    <w:rsid w:val="004A7444"/>
    <w:rsid w:val="004A7ED9"/>
    <w:rsid w:val="004B01B9"/>
    <w:rsid w:val="004B18A7"/>
    <w:rsid w:val="004B352B"/>
    <w:rsid w:val="004B5118"/>
    <w:rsid w:val="004B6EFE"/>
    <w:rsid w:val="004B79FC"/>
    <w:rsid w:val="004B7F08"/>
    <w:rsid w:val="004C2C76"/>
    <w:rsid w:val="004C2F56"/>
    <w:rsid w:val="004C2FD3"/>
    <w:rsid w:val="004C3B22"/>
    <w:rsid w:val="004C3FA5"/>
    <w:rsid w:val="004C58E8"/>
    <w:rsid w:val="004C7EEA"/>
    <w:rsid w:val="004D53B1"/>
    <w:rsid w:val="004E11D9"/>
    <w:rsid w:val="004E2616"/>
    <w:rsid w:val="004E2747"/>
    <w:rsid w:val="004E2ABA"/>
    <w:rsid w:val="004E3656"/>
    <w:rsid w:val="004F1F87"/>
    <w:rsid w:val="004F2264"/>
    <w:rsid w:val="004F307D"/>
    <w:rsid w:val="004F532C"/>
    <w:rsid w:val="004F6E9B"/>
    <w:rsid w:val="004F7D17"/>
    <w:rsid w:val="0050083F"/>
    <w:rsid w:val="00501F20"/>
    <w:rsid w:val="0050353A"/>
    <w:rsid w:val="00505B05"/>
    <w:rsid w:val="00510773"/>
    <w:rsid w:val="00514CC4"/>
    <w:rsid w:val="00515E0F"/>
    <w:rsid w:val="00515F17"/>
    <w:rsid w:val="00520A8D"/>
    <w:rsid w:val="00524982"/>
    <w:rsid w:val="00525CBA"/>
    <w:rsid w:val="00527BB0"/>
    <w:rsid w:val="00527C2B"/>
    <w:rsid w:val="005312E5"/>
    <w:rsid w:val="00531A91"/>
    <w:rsid w:val="00533EBC"/>
    <w:rsid w:val="005342F3"/>
    <w:rsid w:val="005352A7"/>
    <w:rsid w:val="0053683B"/>
    <w:rsid w:val="0054170B"/>
    <w:rsid w:val="00542438"/>
    <w:rsid w:val="00542FCB"/>
    <w:rsid w:val="0054322D"/>
    <w:rsid w:val="005444CA"/>
    <w:rsid w:val="0054491C"/>
    <w:rsid w:val="00545090"/>
    <w:rsid w:val="00545845"/>
    <w:rsid w:val="0055673B"/>
    <w:rsid w:val="0056030F"/>
    <w:rsid w:val="0056266C"/>
    <w:rsid w:val="00564069"/>
    <w:rsid w:val="00565E5B"/>
    <w:rsid w:val="00566780"/>
    <w:rsid w:val="00566FD9"/>
    <w:rsid w:val="00571D36"/>
    <w:rsid w:val="00571F9E"/>
    <w:rsid w:val="00573382"/>
    <w:rsid w:val="00574C2E"/>
    <w:rsid w:val="00575CA8"/>
    <w:rsid w:val="00576248"/>
    <w:rsid w:val="00577999"/>
    <w:rsid w:val="005806AD"/>
    <w:rsid w:val="00583833"/>
    <w:rsid w:val="0058559E"/>
    <w:rsid w:val="00585859"/>
    <w:rsid w:val="00590AA1"/>
    <w:rsid w:val="005910A5"/>
    <w:rsid w:val="00591AB0"/>
    <w:rsid w:val="0059275A"/>
    <w:rsid w:val="0059544A"/>
    <w:rsid w:val="00595808"/>
    <w:rsid w:val="00595FC1"/>
    <w:rsid w:val="005969C7"/>
    <w:rsid w:val="005A0B73"/>
    <w:rsid w:val="005A1D90"/>
    <w:rsid w:val="005A29E6"/>
    <w:rsid w:val="005A3293"/>
    <w:rsid w:val="005A4B7B"/>
    <w:rsid w:val="005A5790"/>
    <w:rsid w:val="005A7883"/>
    <w:rsid w:val="005B26B8"/>
    <w:rsid w:val="005B31BC"/>
    <w:rsid w:val="005B371A"/>
    <w:rsid w:val="005B3E8B"/>
    <w:rsid w:val="005B44F7"/>
    <w:rsid w:val="005B6E47"/>
    <w:rsid w:val="005C1A76"/>
    <w:rsid w:val="005C1B20"/>
    <w:rsid w:val="005C27BF"/>
    <w:rsid w:val="005C3A33"/>
    <w:rsid w:val="005C6834"/>
    <w:rsid w:val="005C746A"/>
    <w:rsid w:val="005D0577"/>
    <w:rsid w:val="005D0E77"/>
    <w:rsid w:val="005D150E"/>
    <w:rsid w:val="005D20D6"/>
    <w:rsid w:val="005D2D3B"/>
    <w:rsid w:val="005D3B91"/>
    <w:rsid w:val="005D4C19"/>
    <w:rsid w:val="005D4FDC"/>
    <w:rsid w:val="005D7CA7"/>
    <w:rsid w:val="005E056D"/>
    <w:rsid w:val="005E193F"/>
    <w:rsid w:val="005E32F4"/>
    <w:rsid w:val="005E4A22"/>
    <w:rsid w:val="005E7E0B"/>
    <w:rsid w:val="005F23CD"/>
    <w:rsid w:val="005F2D49"/>
    <w:rsid w:val="005F64EE"/>
    <w:rsid w:val="005F7FD3"/>
    <w:rsid w:val="00600299"/>
    <w:rsid w:val="00602F5D"/>
    <w:rsid w:val="00603865"/>
    <w:rsid w:val="006060D0"/>
    <w:rsid w:val="00606C83"/>
    <w:rsid w:val="006109B2"/>
    <w:rsid w:val="00612642"/>
    <w:rsid w:val="00616496"/>
    <w:rsid w:val="00616863"/>
    <w:rsid w:val="00616E48"/>
    <w:rsid w:val="006175E4"/>
    <w:rsid w:val="00617C8B"/>
    <w:rsid w:val="00620BB7"/>
    <w:rsid w:val="0062190B"/>
    <w:rsid w:val="00623635"/>
    <w:rsid w:val="00626412"/>
    <w:rsid w:val="00632FA4"/>
    <w:rsid w:val="00633F4E"/>
    <w:rsid w:val="00635330"/>
    <w:rsid w:val="00635C16"/>
    <w:rsid w:val="00637D34"/>
    <w:rsid w:val="00641530"/>
    <w:rsid w:val="00644BB2"/>
    <w:rsid w:val="00644D43"/>
    <w:rsid w:val="006479C5"/>
    <w:rsid w:val="00647BE6"/>
    <w:rsid w:val="0065019E"/>
    <w:rsid w:val="006514A3"/>
    <w:rsid w:val="00651836"/>
    <w:rsid w:val="006545CF"/>
    <w:rsid w:val="00654A27"/>
    <w:rsid w:val="00661B9B"/>
    <w:rsid w:val="00661E25"/>
    <w:rsid w:val="006631E1"/>
    <w:rsid w:val="00663459"/>
    <w:rsid w:val="00664773"/>
    <w:rsid w:val="00665C89"/>
    <w:rsid w:val="006669EA"/>
    <w:rsid w:val="00666A74"/>
    <w:rsid w:val="00666FC8"/>
    <w:rsid w:val="00667CBA"/>
    <w:rsid w:val="00671459"/>
    <w:rsid w:val="006749CF"/>
    <w:rsid w:val="00674EB0"/>
    <w:rsid w:val="006759EA"/>
    <w:rsid w:val="006760B2"/>
    <w:rsid w:val="006777CA"/>
    <w:rsid w:val="00680C18"/>
    <w:rsid w:val="00681157"/>
    <w:rsid w:val="006813C6"/>
    <w:rsid w:val="0068182C"/>
    <w:rsid w:val="00685FBF"/>
    <w:rsid w:val="006860B9"/>
    <w:rsid w:val="00686E49"/>
    <w:rsid w:val="00690F0B"/>
    <w:rsid w:val="0069347F"/>
    <w:rsid w:val="006943D1"/>
    <w:rsid w:val="00694B8E"/>
    <w:rsid w:val="0069534A"/>
    <w:rsid w:val="00695E1E"/>
    <w:rsid w:val="00697A5F"/>
    <w:rsid w:val="006A0422"/>
    <w:rsid w:val="006A10AE"/>
    <w:rsid w:val="006A10BC"/>
    <w:rsid w:val="006A1A62"/>
    <w:rsid w:val="006A29BF"/>
    <w:rsid w:val="006A4587"/>
    <w:rsid w:val="006B17D9"/>
    <w:rsid w:val="006B6300"/>
    <w:rsid w:val="006B6C7C"/>
    <w:rsid w:val="006B72C9"/>
    <w:rsid w:val="006C0A66"/>
    <w:rsid w:val="006C0F7F"/>
    <w:rsid w:val="006C1505"/>
    <w:rsid w:val="006C324C"/>
    <w:rsid w:val="006C3E79"/>
    <w:rsid w:val="006C4974"/>
    <w:rsid w:val="006C4BE9"/>
    <w:rsid w:val="006C4DF4"/>
    <w:rsid w:val="006C593E"/>
    <w:rsid w:val="006C705B"/>
    <w:rsid w:val="006D008E"/>
    <w:rsid w:val="006D0149"/>
    <w:rsid w:val="006D023B"/>
    <w:rsid w:val="006D0AEB"/>
    <w:rsid w:val="006D202C"/>
    <w:rsid w:val="006D2279"/>
    <w:rsid w:val="006D2DD3"/>
    <w:rsid w:val="006D3B37"/>
    <w:rsid w:val="006D4904"/>
    <w:rsid w:val="006D5A15"/>
    <w:rsid w:val="006D6DC6"/>
    <w:rsid w:val="006D7F62"/>
    <w:rsid w:val="006E2C43"/>
    <w:rsid w:val="006E596D"/>
    <w:rsid w:val="006E681B"/>
    <w:rsid w:val="006E6FC3"/>
    <w:rsid w:val="006F1137"/>
    <w:rsid w:val="006F1790"/>
    <w:rsid w:val="007000FE"/>
    <w:rsid w:val="00700C3A"/>
    <w:rsid w:val="007010D6"/>
    <w:rsid w:val="007019A5"/>
    <w:rsid w:val="0070326A"/>
    <w:rsid w:val="00706E25"/>
    <w:rsid w:val="00707851"/>
    <w:rsid w:val="007104B2"/>
    <w:rsid w:val="00712AB5"/>
    <w:rsid w:val="00713004"/>
    <w:rsid w:val="00716FBB"/>
    <w:rsid w:val="00722E3F"/>
    <w:rsid w:val="00723CFD"/>
    <w:rsid w:val="00727A6D"/>
    <w:rsid w:val="007316C1"/>
    <w:rsid w:val="00731D07"/>
    <w:rsid w:val="0073260A"/>
    <w:rsid w:val="00732A52"/>
    <w:rsid w:val="00732B01"/>
    <w:rsid w:val="0073354E"/>
    <w:rsid w:val="00740397"/>
    <w:rsid w:val="00741649"/>
    <w:rsid w:val="007425DA"/>
    <w:rsid w:val="00742D9A"/>
    <w:rsid w:val="007471FA"/>
    <w:rsid w:val="00750ACA"/>
    <w:rsid w:val="00752003"/>
    <w:rsid w:val="0075288C"/>
    <w:rsid w:val="0075621E"/>
    <w:rsid w:val="007615B8"/>
    <w:rsid w:val="007632C1"/>
    <w:rsid w:val="00766410"/>
    <w:rsid w:val="00767F7A"/>
    <w:rsid w:val="00770252"/>
    <w:rsid w:val="00770A85"/>
    <w:rsid w:val="00771DA7"/>
    <w:rsid w:val="00772455"/>
    <w:rsid w:val="007738CC"/>
    <w:rsid w:val="00774190"/>
    <w:rsid w:val="0077525D"/>
    <w:rsid w:val="007754ED"/>
    <w:rsid w:val="00776FF8"/>
    <w:rsid w:val="00777852"/>
    <w:rsid w:val="00782599"/>
    <w:rsid w:val="00782AAD"/>
    <w:rsid w:val="00782E26"/>
    <w:rsid w:val="007839FA"/>
    <w:rsid w:val="00783A90"/>
    <w:rsid w:val="00784114"/>
    <w:rsid w:val="00785AD4"/>
    <w:rsid w:val="00786EE7"/>
    <w:rsid w:val="00787034"/>
    <w:rsid w:val="00787B79"/>
    <w:rsid w:val="0079003D"/>
    <w:rsid w:val="00791C39"/>
    <w:rsid w:val="007923C7"/>
    <w:rsid w:val="00794780"/>
    <w:rsid w:val="007970A5"/>
    <w:rsid w:val="007972C4"/>
    <w:rsid w:val="007A23AA"/>
    <w:rsid w:val="007A34D6"/>
    <w:rsid w:val="007A40AA"/>
    <w:rsid w:val="007A4779"/>
    <w:rsid w:val="007A6E27"/>
    <w:rsid w:val="007A744C"/>
    <w:rsid w:val="007A7BEC"/>
    <w:rsid w:val="007B0413"/>
    <w:rsid w:val="007B1E4E"/>
    <w:rsid w:val="007B2429"/>
    <w:rsid w:val="007B4670"/>
    <w:rsid w:val="007B68DC"/>
    <w:rsid w:val="007B7BFD"/>
    <w:rsid w:val="007C048E"/>
    <w:rsid w:val="007C082D"/>
    <w:rsid w:val="007C266E"/>
    <w:rsid w:val="007C348E"/>
    <w:rsid w:val="007C35E0"/>
    <w:rsid w:val="007C3C16"/>
    <w:rsid w:val="007C4E05"/>
    <w:rsid w:val="007C66D2"/>
    <w:rsid w:val="007D059D"/>
    <w:rsid w:val="007D3EDC"/>
    <w:rsid w:val="007D5A63"/>
    <w:rsid w:val="007D7557"/>
    <w:rsid w:val="007D7BD7"/>
    <w:rsid w:val="007E0668"/>
    <w:rsid w:val="007E0729"/>
    <w:rsid w:val="007E1F88"/>
    <w:rsid w:val="007E3A28"/>
    <w:rsid w:val="007E431B"/>
    <w:rsid w:val="007E72F3"/>
    <w:rsid w:val="007E7431"/>
    <w:rsid w:val="007F18A2"/>
    <w:rsid w:val="007F6BA2"/>
    <w:rsid w:val="007F6D27"/>
    <w:rsid w:val="007F7318"/>
    <w:rsid w:val="008017C1"/>
    <w:rsid w:val="00801A3D"/>
    <w:rsid w:val="0080421E"/>
    <w:rsid w:val="008044B5"/>
    <w:rsid w:val="008059EF"/>
    <w:rsid w:val="00813200"/>
    <w:rsid w:val="00813234"/>
    <w:rsid w:val="008150B5"/>
    <w:rsid w:val="00815578"/>
    <w:rsid w:val="00817B2E"/>
    <w:rsid w:val="00821509"/>
    <w:rsid w:val="00821B26"/>
    <w:rsid w:val="008222AC"/>
    <w:rsid w:val="008239FC"/>
    <w:rsid w:val="0082499B"/>
    <w:rsid w:val="008259F0"/>
    <w:rsid w:val="00826DD2"/>
    <w:rsid w:val="00830007"/>
    <w:rsid w:val="0083034D"/>
    <w:rsid w:val="0083034E"/>
    <w:rsid w:val="00830C56"/>
    <w:rsid w:val="00831E05"/>
    <w:rsid w:val="00834BB9"/>
    <w:rsid w:val="00834D31"/>
    <w:rsid w:val="00834DC0"/>
    <w:rsid w:val="00837478"/>
    <w:rsid w:val="00841200"/>
    <w:rsid w:val="00843850"/>
    <w:rsid w:val="00843AFD"/>
    <w:rsid w:val="00847464"/>
    <w:rsid w:val="00852E2D"/>
    <w:rsid w:val="008541C2"/>
    <w:rsid w:val="00855B9B"/>
    <w:rsid w:val="0085712C"/>
    <w:rsid w:val="008574A9"/>
    <w:rsid w:val="00857C12"/>
    <w:rsid w:val="00863E1E"/>
    <w:rsid w:val="00867556"/>
    <w:rsid w:val="00867FB2"/>
    <w:rsid w:val="00870855"/>
    <w:rsid w:val="00872B34"/>
    <w:rsid w:val="00875034"/>
    <w:rsid w:val="00877B82"/>
    <w:rsid w:val="008805E5"/>
    <w:rsid w:val="008805ED"/>
    <w:rsid w:val="00880F9C"/>
    <w:rsid w:val="008831CD"/>
    <w:rsid w:val="008854AE"/>
    <w:rsid w:val="008868B4"/>
    <w:rsid w:val="00891F0D"/>
    <w:rsid w:val="0089477C"/>
    <w:rsid w:val="0089502F"/>
    <w:rsid w:val="00895BC2"/>
    <w:rsid w:val="00896364"/>
    <w:rsid w:val="00896565"/>
    <w:rsid w:val="00897C67"/>
    <w:rsid w:val="008A1BFE"/>
    <w:rsid w:val="008A29BF"/>
    <w:rsid w:val="008A539E"/>
    <w:rsid w:val="008A614C"/>
    <w:rsid w:val="008A77B6"/>
    <w:rsid w:val="008B0ECC"/>
    <w:rsid w:val="008B142C"/>
    <w:rsid w:val="008B268B"/>
    <w:rsid w:val="008B363A"/>
    <w:rsid w:val="008C3101"/>
    <w:rsid w:val="008D05C0"/>
    <w:rsid w:val="008D1765"/>
    <w:rsid w:val="008D3472"/>
    <w:rsid w:val="008D555B"/>
    <w:rsid w:val="008D5B2A"/>
    <w:rsid w:val="008D5B83"/>
    <w:rsid w:val="008D6A53"/>
    <w:rsid w:val="008D7E9C"/>
    <w:rsid w:val="008E5B75"/>
    <w:rsid w:val="008E72B5"/>
    <w:rsid w:val="008F1DED"/>
    <w:rsid w:val="008F400F"/>
    <w:rsid w:val="008F4453"/>
    <w:rsid w:val="008F558E"/>
    <w:rsid w:val="00906008"/>
    <w:rsid w:val="009066AA"/>
    <w:rsid w:val="0091007A"/>
    <w:rsid w:val="00910EFC"/>
    <w:rsid w:val="0091163D"/>
    <w:rsid w:val="00912138"/>
    <w:rsid w:val="00912977"/>
    <w:rsid w:val="00916C89"/>
    <w:rsid w:val="00916EE1"/>
    <w:rsid w:val="0092003C"/>
    <w:rsid w:val="00920B34"/>
    <w:rsid w:val="00923277"/>
    <w:rsid w:val="009236BB"/>
    <w:rsid w:val="00927B8C"/>
    <w:rsid w:val="00930737"/>
    <w:rsid w:val="00933D32"/>
    <w:rsid w:val="009344DF"/>
    <w:rsid w:val="00934F58"/>
    <w:rsid w:val="00937A12"/>
    <w:rsid w:val="00940654"/>
    <w:rsid w:val="00940B98"/>
    <w:rsid w:val="00943518"/>
    <w:rsid w:val="00943D70"/>
    <w:rsid w:val="00952CC0"/>
    <w:rsid w:val="00953156"/>
    <w:rsid w:val="009535AD"/>
    <w:rsid w:val="0095493F"/>
    <w:rsid w:val="00955698"/>
    <w:rsid w:val="009578F0"/>
    <w:rsid w:val="009602B0"/>
    <w:rsid w:val="009627B6"/>
    <w:rsid w:val="00965318"/>
    <w:rsid w:val="00965B22"/>
    <w:rsid w:val="00973CFA"/>
    <w:rsid w:val="00975F71"/>
    <w:rsid w:val="009766F1"/>
    <w:rsid w:val="00977A3D"/>
    <w:rsid w:val="00977F46"/>
    <w:rsid w:val="009851E6"/>
    <w:rsid w:val="00992199"/>
    <w:rsid w:val="00993061"/>
    <w:rsid w:val="0099367C"/>
    <w:rsid w:val="0099377A"/>
    <w:rsid w:val="00994C27"/>
    <w:rsid w:val="009A0A76"/>
    <w:rsid w:val="009A4B11"/>
    <w:rsid w:val="009B0B9B"/>
    <w:rsid w:val="009B29FD"/>
    <w:rsid w:val="009C1534"/>
    <w:rsid w:val="009C4B97"/>
    <w:rsid w:val="009C573C"/>
    <w:rsid w:val="009D4995"/>
    <w:rsid w:val="009D6ED1"/>
    <w:rsid w:val="009E4368"/>
    <w:rsid w:val="009E5297"/>
    <w:rsid w:val="009E53FC"/>
    <w:rsid w:val="009E5664"/>
    <w:rsid w:val="009E6C33"/>
    <w:rsid w:val="009E7757"/>
    <w:rsid w:val="009F03CD"/>
    <w:rsid w:val="009F2505"/>
    <w:rsid w:val="009F472C"/>
    <w:rsid w:val="009F64DD"/>
    <w:rsid w:val="009F7C6B"/>
    <w:rsid w:val="00A025ED"/>
    <w:rsid w:val="00A02C32"/>
    <w:rsid w:val="00A031BD"/>
    <w:rsid w:val="00A031D7"/>
    <w:rsid w:val="00A06142"/>
    <w:rsid w:val="00A0788E"/>
    <w:rsid w:val="00A1110E"/>
    <w:rsid w:val="00A12F0B"/>
    <w:rsid w:val="00A1386D"/>
    <w:rsid w:val="00A13B5F"/>
    <w:rsid w:val="00A142FC"/>
    <w:rsid w:val="00A148CE"/>
    <w:rsid w:val="00A206DE"/>
    <w:rsid w:val="00A2089A"/>
    <w:rsid w:val="00A20C14"/>
    <w:rsid w:val="00A20C53"/>
    <w:rsid w:val="00A234A9"/>
    <w:rsid w:val="00A236F7"/>
    <w:rsid w:val="00A24A5A"/>
    <w:rsid w:val="00A253E1"/>
    <w:rsid w:val="00A2641C"/>
    <w:rsid w:val="00A309A0"/>
    <w:rsid w:val="00A32C64"/>
    <w:rsid w:val="00A335FB"/>
    <w:rsid w:val="00A33A23"/>
    <w:rsid w:val="00A36BCF"/>
    <w:rsid w:val="00A40869"/>
    <w:rsid w:val="00A40F69"/>
    <w:rsid w:val="00A41928"/>
    <w:rsid w:val="00A41939"/>
    <w:rsid w:val="00A42891"/>
    <w:rsid w:val="00A42E41"/>
    <w:rsid w:val="00A44397"/>
    <w:rsid w:val="00A46E2C"/>
    <w:rsid w:val="00A479E6"/>
    <w:rsid w:val="00A50763"/>
    <w:rsid w:val="00A507AC"/>
    <w:rsid w:val="00A52B9E"/>
    <w:rsid w:val="00A54C03"/>
    <w:rsid w:val="00A5507C"/>
    <w:rsid w:val="00A5589A"/>
    <w:rsid w:val="00A55D4D"/>
    <w:rsid w:val="00A57344"/>
    <w:rsid w:val="00A601F2"/>
    <w:rsid w:val="00A60633"/>
    <w:rsid w:val="00A61BBE"/>
    <w:rsid w:val="00A620E4"/>
    <w:rsid w:val="00A65DD4"/>
    <w:rsid w:val="00A664BB"/>
    <w:rsid w:val="00A66CCB"/>
    <w:rsid w:val="00A71176"/>
    <w:rsid w:val="00A71CD1"/>
    <w:rsid w:val="00A7215F"/>
    <w:rsid w:val="00A7499B"/>
    <w:rsid w:val="00A77751"/>
    <w:rsid w:val="00A8231E"/>
    <w:rsid w:val="00A83E0E"/>
    <w:rsid w:val="00A847FF"/>
    <w:rsid w:val="00A90A83"/>
    <w:rsid w:val="00A94208"/>
    <w:rsid w:val="00A95BB7"/>
    <w:rsid w:val="00A95F44"/>
    <w:rsid w:val="00AA035B"/>
    <w:rsid w:val="00AA0778"/>
    <w:rsid w:val="00AA377E"/>
    <w:rsid w:val="00AA43F4"/>
    <w:rsid w:val="00AA718F"/>
    <w:rsid w:val="00AA7D5D"/>
    <w:rsid w:val="00AB1B72"/>
    <w:rsid w:val="00AB2E4A"/>
    <w:rsid w:val="00AB32FC"/>
    <w:rsid w:val="00AB4994"/>
    <w:rsid w:val="00AB5C61"/>
    <w:rsid w:val="00AC14E9"/>
    <w:rsid w:val="00AC2283"/>
    <w:rsid w:val="00AC2B06"/>
    <w:rsid w:val="00AC3A04"/>
    <w:rsid w:val="00AC5A95"/>
    <w:rsid w:val="00AC6CF5"/>
    <w:rsid w:val="00AC7344"/>
    <w:rsid w:val="00AD219A"/>
    <w:rsid w:val="00AD58EE"/>
    <w:rsid w:val="00AD6D83"/>
    <w:rsid w:val="00AE04B2"/>
    <w:rsid w:val="00AE4500"/>
    <w:rsid w:val="00AE68A4"/>
    <w:rsid w:val="00AE6B81"/>
    <w:rsid w:val="00AF2995"/>
    <w:rsid w:val="00AF3E7C"/>
    <w:rsid w:val="00AF514D"/>
    <w:rsid w:val="00AF59E1"/>
    <w:rsid w:val="00AF6F91"/>
    <w:rsid w:val="00AF7088"/>
    <w:rsid w:val="00B0439C"/>
    <w:rsid w:val="00B04A9F"/>
    <w:rsid w:val="00B050F0"/>
    <w:rsid w:val="00B0741B"/>
    <w:rsid w:val="00B10F13"/>
    <w:rsid w:val="00B1215F"/>
    <w:rsid w:val="00B12514"/>
    <w:rsid w:val="00B127B6"/>
    <w:rsid w:val="00B12863"/>
    <w:rsid w:val="00B141D5"/>
    <w:rsid w:val="00B14DD4"/>
    <w:rsid w:val="00B153E7"/>
    <w:rsid w:val="00B15A5E"/>
    <w:rsid w:val="00B1675A"/>
    <w:rsid w:val="00B235B9"/>
    <w:rsid w:val="00B25A5A"/>
    <w:rsid w:val="00B27917"/>
    <w:rsid w:val="00B30662"/>
    <w:rsid w:val="00B31072"/>
    <w:rsid w:val="00B314F2"/>
    <w:rsid w:val="00B3192E"/>
    <w:rsid w:val="00B327FB"/>
    <w:rsid w:val="00B33095"/>
    <w:rsid w:val="00B33D63"/>
    <w:rsid w:val="00B33D68"/>
    <w:rsid w:val="00B35F38"/>
    <w:rsid w:val="00B40394"/>
    <w:rsid w:val="00B407C4"/>
    <w:rsid w:val="00B40EF5"/>
    <w:rsid w:val="00B42BD2"/>
    <w:rsid w:val="00B440B9"/>
    <w:rsid w:val="00B44201"/>
    <w:rsid w:val="00B5233F"/>
    <w:rsid w:val="00B543A5"/>
    <w:rsid w:val="00B602FD"/>
    <w:rsid w:val="00B60B6D"/>
    <w:rsid w:val="00B62494"/>
    <w:rsid w:val="00B6283D"/>
    <w:rsid w:val="00B662B8"/>
    <w:rsid w:val="00B75860"/>
    <w:rsid w:val="00B76F7C"/>
    <w:rsid w:val="00B77709"/>
    <w:rsid w:val="00B80977"/>
    <w:rsid w:val="00B82207"/>
    <w:rsid w:val="00B85FF4"/>
    <w:rsid w:val="00B86418"/>
    <w:rsid w:val="00B865B6"/>
    <w:rsid w:val="00B87417"/>
    <w:rsid w:val="00B87F6B"/>
    <w:rsid w:val="00B902F8"/>
    <w:rsid w:val="00B90802"/>
    <w:rsid w:val="00B909A2"/>
    <w:rsid w:val="00B91160"/>
    <w:rsid w:val="00B91551"/>
    <w:rsid w:val="00B93355"/>
    <w:rsid w:val="00B933DB"/>
    <w:rsid w:val="00BA0AC6"/>
    <w:rsid w:val="00BA158C"/>
    <w:rsid w:val="00BA2EE0"/>
    <w:rsid w:val="00BA4B38"/>
    <w:rsid w:val="00BB0A1A"/>
    <w:rsid w:val="00BB42BC"/>
    <w:rsid w:val="00BB6111"/>
    <w:rsid w:val="00BB66D6"/>
    <w:rsid w:val="00BB7F3B"/>
    <w:rsid w:val="00BC4C69"/>
    <w:rsid w:val="00BC5D61"/>
    <w:rsid w:val="00BC5F06"/>
    <w:rsid w:val="00BC7A77"/>
    <w:rsid w:val="00BD25AA"/>
    <w:rsid w:val="00BD42C5"/>
    <w:rsid w:val="00BD7CF7"/>
    <w:rsid w:val="00BE01E8"/>
    <w:rsid w:val="00BE2553"/>
    <w:rsid w:val="00BE3E5D"/>
    <w:rsid w:val="00BE501E"/>
    <w:rsid w:val="00BE5F88"/>
    <w:rsid w:val="00BE7571"/>
    <w:rsid w:val="00BE7BFB"/>
    <w:rsid w:val="00BF2A8F"/>
    <w:rsid w:val="00BF2E8F"/>
    <w:rsid w:val="00BF37B3"/>
    <w:rsid w:val="00BF50CF"/>
    <w:rsid w:val="00BF5BC1"/>
    <w:rsid w:val="00BF5DB5"/>
    <w:rsid w:val="00BF6C4A"/>
    <w:rsid w:val="00C00D9E"/>
    <w:rsid w:val="00C00E91"/>
    <w:rsid w:val="00C0260B"/>
    <w:rsid w:val="00C02F2C"/>
    <w:rsid w:val="00C03AF3"/>
    <w:rsid w:val="00C04339"/>
    <w:rsid w:val="00C10C01"/>
    <w:rsid w:val="00C10DB7"/>
    <w:rsid w:val="00C11C50"/>
    <w:rsid w:val="00C132CF"/>
    <w:rsid w:val="00C13922"/>
    <w:rsid w:val="00C1780C"/>
    <w:rsid w:val="00C22E45"/>
    <w:rsid w:val="00C234FE"/>
    <w:rsid w:val="00C23571"/>
    <w:rsid w:val="00C24053"/>
    <w:rsid w:val="00C246D8"/>
    <w:rsid w:val="00C24CA7"/>
    <w:rsid w:val="00C2563E"/>
    <w:rsid w:val="00C3159C"/>
    <w:rsid w:val="00C3169E"/>
    <w:rsid w:val="00C320C4"/>
    <w:rsid w:val="00C32503"/>
    <w:rsid w:val="00C343BB"/>
    <w:rsid w:val="00C34B15"/>
    <w:rsid w:val="00C3524B"/>
    <w:rsid w:val="00C37195"/>
    <w:rsid w:val="00C41D40"/>
    <w:rsid w:val="00C42246"/>
    <w:rsid w:val="00C44535"/>
    <w:rsid w:val="00C44A09"/>
    <w:rsid w:val="00C45BF9"/>
    <w:rsid w:val="00C5240E"/>
    <w:rsid w:val="00C52EF4"/>
    <w:rsid w:val="00C535EF"/>
    <w:rsid w:val="00C54465"/>
    <w:rsid w:val="00C56578"/>
    <w:rsid w:val="00C600B2"/>
    <w:rsid w:val="00C60C6E"/>
    <w:rsid w:val="00C61640"/>
    <w:rsid w:val="00C64CCC"/>
    <w:rsid w:val="00C66683"/>
    <w:rsid w:val="00C70DCE"/>
    <w:rsid w:val="00C7193C"/>
    <w:rsid w:val="00C734CB"/>
    <w:rsid w:val="00C7574E"/>
    <w:rsid w:val="00C76B31"/>
    <w:rsid w:val="00C91B4F"/>
    <w:rsid w:val="00C96588"/>
    <w:rsid w:val="00C97568"/>
    <w:rsid w:val="00CA0ED9"/>
    <w:rsid w:val="00CA26FE"/>
    <w:rsid w:val="00CA2A00"/>
    <w:rsid w:val="00CA3878"/>
    <w:rsid w:val="00CA509C"/>
    <w:rsid w:val="00CA6429"/>
    <w:rsid w:val="00CA75BF"/>
    <w:rsid w:val="00CA7DEA"/>
    <w:rsid w:val="00CB0FE4"/>
    <w:rsid w:val="00CB21CA"/>
    <w:rsid w:val="00CB4FE2"/>
    <w:rsid w:val="00CB6580"/>
    <w:rsid w:val="00CB68E1"/>
    <w:rsid w:val="00CC01C5"/>
    <w:rsid w:val="00CC1714"/>
    <w:rsid w:val="00CC2806"/>
    <w:rsid w:val="00CC2977"/>
    <w:rsid w:val="00CC5CC9"/>
    <w:rsid w:val="00CC67A7"/>
    <w:rsid w:val="00CC7F3C"/>
    <w:rsid w:val="00CD0366"/>
    <w:rsid w:val="00CD0CED"/>
    <w:rsid w:val="00CD4051"/>
    <w:rsid w:val="00CD41D3"/>
    <w:rsid w:val="00CD514E"/>
    <w:rsid w:val="00CD57FB"/>
    <w:rsid w:val="00CD69BC"/>
    <w:rsid w:val="00CD6E64"/>
    <w:rsid w:val="00CE08BB"/>
    <w:rsid w:val="00CE0F0F"/>
    <w:rsid w:val="00CE2F95"/>
    <w:rsid w:val="00CE355F"/>
    <w:rsid w:val="00CE5FE8"/>
    <w:rsid w:val="00CE6130"/>
    <w:rsid w:val="00CE7535"/>
    <w:rsid w:val="00CF238B"/>
    <w:rsid w:val="00CF413B"/>
    <w:rsid w:val="00CF6A21"/>
    <w:rsid w:val="00CF6FE5"/>
    <w:rsid w:val="00CF70F4"/>
    <w:rsid w:val="00CF71C1"/>
    <w:rsid w:val="00CF7424"/>
    <w:rsid w:val="00CF7F2A"/>
    <w:rsid w:val="00D03AC6"/>
    <w:rsid w:val="00D05ADC"/>
    <w:rsid w:val="00D05F85"/>
    <w:rsid w:val="00D10119"/>
    <w:rsid w:val="00D11292"/>
    <w:rsid w:val="00D12A88"/>
    <w:rsid w:val="00D138C8"/>
    <w:rsid w:val="00D14DA6"/>
    <w:rsid w:val="00D15E21"/>
    <w:rsid w:val="00D20B10"/>
    <w:rsid w:val="00D21B41"/>
    <w:rsid w:val="00D2326D"/>
    <w:rsid w:val="00D251D5"/>
    <w:rsid w:val="00D305F1"/>
    <w:rsid w:val="00D3172F"/>
    <w:rsid w:val="00D31E3C"/>
    <w:rsid w:val="00D33B9A"/>
    <w:rsid w:val="00D33CBD"/>
    <w:rsid w:val="00D33F26"/>
    <w:rsid w:val="00D350D4"/>
    <w:rsid w:val="00D361A1"/>
    <w:rsid w:val="00D37159"/>
    <w:rsid w:val="00D37B0A"/>
    <w:rsid w:val="00D401CE"/>
    <w:rsid w:val="00D4135E"/>
    <w:rsid w:val="00D442AF"/>
    <w:rsid w:val="00D4467C"/>
    <w:rsid w:val="00D50241"/>
    <w:rsid w:val="00D502BA"/>
    <w:rsid w:val="00D51587"/>
    <w:rsid w:val="00D53B67"/>
    <w:rsid w:val="00D55142"/>
    <w:rsid w:val="00D5529B"/>
    <w:rsid w:val="00D552D6"/>
    <w:rsid w:val="00D60998"/>
    <w:rsid w:val="00D60D01"/>
    <w:rsid w:val="00D60EB4"/>
    <w:rsid w:val="00D60F81"/>
    <w:rsid w:val="00D61B97"/>
    <w:rsid w:val="00D62F72"/>
    <w:rsid w:val="00D64599"/>
    <w:rsid w:val="00D65163"/>
    <w:rsid w:val="00D67AE3"/>
    <w:rsid w:val="00D70C7F"/>
    <w:rsid w:val="00D71D29"/>
    <w:rsid w:val="00D75E37"/>
    <w:rsid w:val="00D80008"/>
    <w:rsid w:val="00D83757"/>
    <w:rsid w:val="00D843B3"/>
    <w:rsid w:val="00D85829"/>
    <w:rsid w:val="00D85945"/>
    <w:rsid w:val="00D859D5"/>
    <w:rsid w:val="00D86EA9"/>
    <w:rsid w:val="00D90BEA"/>
    <w:rsid w:val="00D923BB"/>
    <w:rsid w:val="00D92F60"/>
    <w:rsid w:val="00D936A6"/>
    <w:rsid w:val="00D97A5B"/>
    <w:rsid w:val="00D97F3E"/>
    <w:rsid w:val="00D97F83"/>
    <w:rsid w:val="00DA2C02"/>
    <w:rsid w:val="00DA2C1A"/>
    <w:rsid w:val="00DA3387"/>
    <w:rsid w:val="00DA3B25"/>
    <w:rsid w:val="00DA44D6"/>
    <w:rsid w:val="00DA4A1B"/>
    <w:rsid w:val="00DA4F7A"/>
    <w:rsid w:val="00DA71A8"/>
    <w:rsid w:val="00DA749D"/>
    <w:rsid w:val="00DA7671"/>
    <w:rsid w:val="00DA7B59"/>
    <w:rsid w:val="00DB022F"/>
    <w:rsid w:val="00DB10F7"/>
    <w:rsid w:val="00DB267E"/>
    <w:rsid w:val="00DB26C2"/>
    <w:rsid w:val="00DB2CE5"/>
    <w:rsid w:val="00DB4BF5"/>
    <w:rsid w:val="00DB5F59"/>
    <w:rsid w:val="00DB72E7"/>
    <w:rsid w:val="00DC194C"/>
    <w:rsid w:val="00DC1EE3"/>
    <w:rsid w:val="00DC6273"/>
    <w:rsid w:val="00DC79EB"/>
    <w:rsid w:val="00DC7A39"/>
    <w:rsid w:val="00DD09D6"/>
    <w:rsid w:val="00DD2109"/>
    <w:rsid w:val="00DD30F0"/>
    <w:rsid w:val="00DD3937"/>
    <w:rsid w:val="00DD413E"/>
    <w:rsid w:val="00DD77F1"/>
    <w:rsid w:val="00DE14BE"/>
    <w:rsid w:val="00DE2BE1"/>
    <w:rsid w:val="00DE4D91"/>
    <w:rsid w:val="00DE4FCD"/>
    <w:rsid w:val="00DE72B1"/>
    <w:rsid w:val="00DF1CF6"/>
    <w:rsid w:val="00DF3150"/>
    <w:rsid w:val="00DF31A1"/>
    <w:rsid w:val="00DF76C2"/>
    <w:rsid w:val="00E000EE"/>
    <w:rsid w:val="00E00EA7"/>
    <w:rsid w:val="00E02535"/>
    <w:rsid w:val="00E031FF"/>
    <w:rsid w:val="00E04358"/>
    <w:rsid w:val="00E076DC"/>
    <w:rsid w:val="00E1068C"/>
    <w:rsid w:val="00E112A6"/>
    <w:rsid w:val="00E12434"/>
    <w:rsid w:val="00E13537"/>
    <w:rsid w:val="00E13BC0"/>
    <w:rsid w:val="00E14801"/>
    <w:rsid w:val="00E149BC"/>
    <w:rsid w:val="00E1792C"/>
    <w:rsid w:val="00E17BF4"/>
    <w:rsid w:val="00E20B1D"/>
    <w:rsid w:val="00E22843"/>
    <w:rsid w:val="00E2291F"/>
    <w:rsid w:val="00E2328E"/>
    <w:rsid w:val="00E25C06"/>
    <w:rsid w:val="00E26262"/>
    <w:rsid w:val="00E30733"/>
    <w:rsid w:val="00E30B92"/>
    <w:rsid w:val="00E31915"/>
    <w:rsid w:val="00E36043"/>
    <w:rsid w:val="00E36CB1"/>
    <w:rsid w:val="00E3796C"/>
    <w:rsid w:val="00E4057B"/>
    <w:rsid w:val="00E41713"/>
    <w:rsid w:val="00E42DAA"/>
    <w:rsid w:val="00E42E81"/>
    <w:rsid w:val="00E436AA"/>
    <w:rsid w:val="00E46AC2"/>
    <w:rsid w:val="00E47A82"/>
    <w:rsid w:val="00E47B4A"/>
    <w:rsid w:val="00E52D0D"/>
    <w:rsid w:val="00E56510"/>
    <w:rsid w:val="00E56951"/>
    <w:rsid w:val="00E570C1"/>
    <w:rsid w:val="00E60ABE"/>
    <w:rsid w:val="00E656C5"/>
    <w:rsid w:val="00E7190E"/>
    <w:rsid w:val="00E737D6"/>
    <w:rsid w:val="00E74B2E"/>
    <w:rsid w:val="00E77607"/>
    <w:rsid w:val="00E837CB"/>
    <w:rsid w:val="00E84170"/>
    <w:rsid w:val="00E94BCD"/>
    <w:rsid w:val="00E9656E"/>
    <w:rsid w:val="00E96570"/>
    <w:rsid w:val="00EA19F2"/>
    <w:rsid w:val="00EA4EF8"/>
    <w:rsid w:val="00EA5225"/>
    <w:rsid w:val="00EA5891"/>
    <w:rsid w:val="00EA6C63"/>
    <w:rsid w:val="00EB0534"/>
    <w:rsid w:val="00EB349F"/>
    <w:rsid w:val="00EB3BEA"/>
    <w:rsid w:val="00EB3E8B"/>
    <w:rsid w:val="00EB458D"/>
    <w:rsid w:val="00EB54F8"/>
    <w:rsid w:val="00EB5E7D"/>
    <w:rsid w:val="00EC040A"/>
    <w:rsid w:val="00EC1618"/>
    <w:rsid w:val="00EC25D3"/>
    <w:rsid w:val="00EC30F9"/>
    <w:rsid w:val="00EC3D97"/>
    <w:rsid w:val="00EC52E1"/>
    <w:rsid w:val="00EC62C3"/>
    <w:rsid w:val="00EC6FA0"/>
    <w:rsid w:val="00EC7989"/>
    <w:rsid w:val="00EC79D2"/>
    <w:rsid w:val="00EC7BD1"/>
    <w:rsid w:val="00ED401D"/>
    <w:rsid w:val="00ED434D"/>
    <w:rsid w:val="00EE1280"/>
    <w:rsid w:val="00EE15A0"/>
    <w:rsid w:val="00EE2408"/>
    <w:rsid w:val="00EE4512"/>
    <w:rsid w:val="00EE46EB"/>
    <w:rsid w:val="00EE53DD"/>
    <w:rsid w:val="00EE7A42"/>
    <w:rsid w:val="00EF35E2"/>
    <w:rsid w:val="00EF4183"/>
    <w:rsid w:val="00EF5B9E"/>
    <w:rsid w:val="00EF7E0E"/>
    <w:rsid w:val="00F003CA"/>
    <w:rsid w:val="00F0113F"/>
    <w:rsid w:val="00F026F4"/>
    <w:rsid w:val="00F0314A"/>
    <w:rsid w:val="00F0439F"/>
    <w:rsid w:val="00F05069"/>
    <w:rsid w:val="00F067FC"/>
    <w:rsid w:val="00F07890"/>
    <w:rsid w:val="00F10099"/>
    <w:rsid w:val="00F1116D"/>
    <w:rsid w:val="00F12230"/>
    <w:rsid w:val="00F16EE2"/>
    <w:rsid w:val="00F210D6"/>
    <w:rsid w:val="00F24AFC"/>
    <w:rsid w:val="00F25DFF"/>
    <w:rsid w:val="00F26704"/>
    <w:rsid w:val="00F308A0"/>
    <w:rsid w:val="00F32C93"/>
    <w:rsid w:val="00F32CB2"/>
    <w:rsid w:val="00F33CB2"/>
    <w:rsid w:val="00F33CE1"/>
    <w:rsid w:val="00F33D7D"/>
    <w:rsid w:val="00F34AD7"/>
    <w:rsid w:val="00F34C27"/>
    <w:rsid w:val="00F37786"/>
    <w:rsid w:val="00F37C57"/>
    <w:rsid w:val="00F408BB"/>
    <w:rsid w:val="00F42220"/>
    <w:rsid w:val="00F441A5"/>
    <w:rsid w:val="00F44676"/>
    <w:rsid w:val="00F44E60"/>
    <w:rsid w:val="00F4784E"/>
    <w:rsid w:val="00F479BF"/>
    <w:rsid w:val="00F50FBE"/>
    <w:rsid w:val="00F52799"/>
    <w:rsid w:val="00F52A7F"/>
    <w:rsid w:val="00F532EA"/>
    <w:rsid w:val="00F538AD"/>
    <w:rsid w:val="00F54019"/>
    <w:rsid w:val="00F54192"/>
    <w:rsid w:val="00F541F7"/>
    <w:rsid w:val="00F573D5"/>
    <w:rsid w:val="00F60ADC"/>
    <w:rsid w:val="00F60B33"/>
    <w:rsid w:val="00F61151"/>
    <w:rsid w:val="00F635FD"/>
    <w:rsid w:val="00F726D9"/>
    <w:rsid w:val="00F7287A"/>
    <w:rsid w:val="00F73B85"/>
    <w:rsid w:val="00F7731F"/>
    <w:rsid w:val="00F77419"/>
    <w:rsid w:val="00F77947"/>
    <w:rsid w:val="00F83CE5"/>
    <w:rsid w:val="00F841B4"/>
    <w:rsid w:val="00F86759"/>
    <w:rsid w:val="00F9222D"/>
    <w:rsid w:val="00F939E0"/>
    <w:rsid w:val="00F972D0"/>
    <w:rsid w:val="00F97C4F"/>
    <w:rsid w:val="00FA0B8A"/>
    <w:rsid w:val="00FA2181"/>
    <w:rsid w:val="00FA3898"/>
    <w:rsid w:val="00FA3A5F"/>
    <w:rsid w:val="00FA3EE4"/>
    <w:rsid w:val="00FA622A"/>
    <w:rsid w:val="00FA6332"/>
    <w:rsid w:val="00FA665F"/>
    <w:rsid w:val="00FB2BF2"/>
    <w:rsid w:val="00FB3157"/>
    <w:rsid w:val="00FB395F"/>
    <w:rsid w:val="00FB3CBE"/>
    <w:rsid w:val="00FB405E"/>
    <w:rsid w:val="00FB4471"/>
    <w:rsid w:val="00FB46F3"/>
    <w:rsid w:val="00FB4890"/>
    <w:rsid w:val="00FB543F"/>
    <w:rsid w:val="00FB6174"/>
    <w:rsid w:val="00FC2C94"/>
    <w:rsid w:val="00FC36C1"/>
    <w:rsid w:val="00FC4518"/>
    <w:rsid w:val="00FC4C3C"/>
    <w:rsid w:val="00FC6654"/>
    <w:rsid w:val="00FC6703"/>
    <w:rsid w:val="00FD089A"/>
    <w:rsid w:val="00FD099B"/>
    <w:rsid w:val="00FD0D0F"/>
    <w:rsid w:val="00FD2221"/>
    <w:rsid w:val="00FD6C12"/>
    <w:rsid w:val="00FE02B5"/>
    <w:rsid w:val="00FE3773"/>
    <w:rsid w:val="00FE5AE2"/>
    <w:rsid w:val="00FE5F4B"/>
    <w:rsid w:val="00FE7676"/>
    <w:rsid w:val="00FE7CDC"/>
    <w:rsid w:val="00FF237B"/>
    <w:rsid w:val="00FF584D"/>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7A7BAFCD-4A00-48C3-980C-6A455FB06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1"/>
    <w:basedOn w:val="Normal"/>
    <w:link w:val="ListParagraphChar"/>
    <w:uiPriority w:val="34"/>
    <w:qFormat/>
    <w:rsid w:val="0005772F"/>
    <w:pPr>
      <w:ind w:left="720"/>
      <w:contextualSpacing/>
    </w:p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1 Char"/>
    <w:link w:val="ListParagraph"/>
    <w:uiPriority w:val="34"/>
    <w:qFormat/>
    <w:rsid w:val="00C10C01"/>
    <w:rPr>
      <w:rFonts w:eastAsia="Times New Roman" w:cs="Times New Roman"/>
      <w:sz w:val="24"/>
      <w:szCs w:val="20"/>
      <w:lang w:val="en-US"/>
    </w:rPr>
  </w:style>
  <w:style w:type="character" w:customStyle="1" w:styleId="fontstyle01">
    <w:name w:val="fontstyle01"/>
    <w:basedOn w:val="DefaultParagraphFont"/>
    <w:rsid w:val="00DF1CF6"/>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DF1CF6"/>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DF1CF6"/>
    <w:rPr>
      <w:rFonts w:ascii="TimesNewRomanPS-ItalicMT" w:hAnsi="TimesNewRomanPS-ItalicMT" w:hint="default"/>
      <w:b w:val="0"/>
      <w:bCs w:val="0"/>
      <w:i/>
      <w:iCs/>
      <w:color w:val="000000"/>
      <w:sz w:val="28"/>
      <w:szCs w:val="28"/>
    </w:rPr>
  </w:style>
  <w:style w:type="character" w:customStyle="1" w:styleId="Other">
    <w:name w:val="Other_"/>
    <w:link w:val="Other0"/>
    <w:rsid w:val="003F7A1C"/>
    <w:rPr>
      <w:shd w:val="clear" w:color="auto" w:fill="FFFFFF"/>
    </w:rPr>
  </w:style>
  <w:style w:type="paragraph" w:customStyle="1" w:styleId="Other0">
    <w:name w:val="Other"/>
    <w:basedOn w:val="Normal"/>
    <w:link w:val="Other"/>
    <w:rsid w:val="003F7A1C"/>
    <w:pPr>
      <w:widowControl w:val="0"/>
      <w:shd w:val="clear" w:color="auto" w:fill="FFFFFF"/>
      <w:jc w:val="left"/>
    </w:pPr>
    <w:rPr>
      <w:rFonts w:eastAsiaTheme="minorHAnsi" w:cstheme="minorBidi"/>
      <w:sz w:val="28"/>
      <w:szCs w:val="22"/>
      <w:lang w:val="vi-VN"/>
    </w:rPr>
  </w:style>
  <w:style w:type="character" w:styleId="UnresolvedMention">
    <w:name w:val="Unresolved Mention"/>
    <w:basedOn w:val="DefaultParagraphFont"/>
    <w:uiPriority w:val="99"/>
    <w:semiHidden/>
    <w:unhideWhenUsed/>
    <w:rsid w:val="009F25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302A3-E0D2-456B-999A-16522C75F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16</Pages>
  <Words>3037</Words>
  <Characters>17317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Admin Admin</cp:lastModifiedBy>
  <cp:revision>192</cp:revision>
  <cp:lastPrinted>2022-05-26T06:41:00Z</cp:lastPrinted>
  <dcterms:created xsi:type="dcterms:W3CDTF">2022-10-12T15:14:00Z</dcterms:created>
  <dcterms:modified xsi:type="dcterms:W3CDTF">2025-11-26T06:52:00Z</dcterms:modified>
</cp:coreProperties>
</file>